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47E39" w14:textId="794FCB95" w:rsidR="009F328D" w:rsidRDefault="00BA6E23" w:rsidP="009F328D">
      <w:pPr>
        <w:tabs>
          <w:tab w:val="left" w:pos="3402"/>
        </w:tabs>
        <w:spacing w:line="240" w:lineRule="auto"/>
        <w:ind w:left="-567" w:right="3684" w:firstLine="0"/>
        <w:jc w:val="left"/>
        <w:rPr>
          <w:b/>
          <w:color w:val="FFFFFF"/>
          <w:sz w:val="96"/>
          <w:szCs w:val="96"/>
        </w:rPr>
      </w:pPr>
      <w:r>
        <w:rPr>
          <w:noProof/>
        </w:rPr>
        <mc:AlternateContent>
          <mc:Choice Requires="wpg">
            <w:drawing>
              <wp:anchor distT="0" distB="0" distL="114300" distR="114300" simplePos="0" relativeHeight="251661312" behindDoc="0" locked="0" layoutInCell="1" allowOverlap="1" wp14:anchorId="305F0501" wp14:editId="107903B3">
                <wp:simplePos x="0" y="0"/>
                <wp:positionH relativeFrom="page">
                  <wp:posOffset>406400</wp:posOffset>
                </wp:positionH>
                <wp:positionV relativeFrom="paragraph">
                  <wp:posOffset>501650</wp:posOffset>
                </wp:positionV>
                <wp:extent cx="6899910" cy="9692005"/>
                <wp:effectExtent l="0" t="0" r="0" b="4445"/>
                <wp:wrapNone/>
                <wp:docPr id="6" name="Agrupar 6"/>
                <wp:cNvGraphicFramePr/>
                <a:graphic xmlns:a="http://schemas.openxmlformats.org/drawingml/2006/main">
                  <a:graphicData uri="http://schemas.microsoft.com/office/word/2010/wordprocessingGroup">
                    <wpg:wgp>
                      <wpg:cNvGrpSpPr/>
                      <wpg:grpSpPr>
                        <a:xfrm>
                          <a:off x="0" y="0"/>
                          <a:ext cx="6899910" cy="9692005"/>
                          <a:chOff x="0" y="0"/>
                          <a:chExt cx="6899910" cy="9692005"/>
                        </a:xfrm>
                      </wpg:grpSpPr>
                      <pic:pic xmlns:pic="http://schemas.openxmlformats.org/drawingml/2006/picture">
                        <pic:nvPicPr>
                          <pic:cNvPr id="164695" name="Picture 164695"/>
                          <pic:cNvPicPr/>
                        </pic:nvPicPr>
                        <pic:blipFill>
                          <a:blip r:embed="rId9"/>
                          <a:stretch>
                            <a:fillRect/>
                          </a:stretch>
                        </pic:blipFill>
                        <pic:spPr>
                          <a:xfrm>
                            <a:off x="0" y="0"/>
                            <a:ext cx="6899910" cy="9692005"/>
                          </a:xfrm>
                          <a:prstGeom prst="rect">
                            <a:avLst/>
                          </a:prstGeom>
                        </pic:spPr>
                      </pic:pic>
                      <pic:pic xmlns:pic="http://schemas.openxmlformats.org/drawingml/2006/picture">
                        <pic:nvPicPr>
                          <pic:cNvPr id="39" name="Picture 39"/>
                          <pic:cNvPicPr/>
                        </pic:nvPicPr>
                        <pic:blipFill>
                          <a:blip r:embed="rId10"/>
                          <a:stretch>
                            <a:fillRect/>
                          </a:stretch>
                        </pic:blipFill>
                        <pic:spPr>
                          <a:xfrm>
                            <a:off x="300251" y="382137"/>
                            <a:ext cx="3393440" cy="77025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FA1F8" id="Agrupar 6" o:spid="_x0000_s1026" style="position:absolute;margin-left:32pt;margin-top:39.5pt;width:543.3pt;height:763.15pt;z-index:251661312;mso-position-horizontal-relative:page" coordsize="68999,9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695" o:spid="_x0000_s1027" type="#_x0000_t75" style="position:absolute;width:68999;height:9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">
                  <v:imagedata r:id="rId11" o:title=""/>
                </v:shape>
                <v:shape id="Picture 39" o:spid="_x0000_s1028" type="#_x0000_t75" style="position:absolute;left:3002;top:3821;width:33934;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">
                  <v:imagedata r:id="rId12" o:title=""/>
                </v:shape>
                <w10:wrap anchorx="page"/>
              </v:group>
            </w:pict>
          </mc:Fallback>
        </mc:AlternateContent>
      </w:r>
    </w:p>
    <w:p w14:paraId="232B1664" w14:textId="3A775533" w:rsidR="009F328D" w:rsidRDefault="009F328D" w:rsidP="009F328D">
      <w:pPr>
        <w:tabs>
          <w:tab w:val="left" w:pos="3402"/>
        </w:tabs>
        <w:spacing w:line="240" w:lineRule="auto"/>
        <w:ind w:left="-567" w:right="3684" w:firstLine="0"/>
        <w:jc w:val="left"/>
        <w:rPr>
          <w:b/>
          <w:color w:val="FFFFFF"/>
          <w:sz w:val="96"/>
          <w:szCs w:val="96"/>
        </w:rPr>
      </w:pPr>
    </w:p>
    <w:p w14:paraId="114B98D9" w14:textId="457D41ED" w:rsidR="00BA6E23" w:rsidRDefault="009F328D" w:rsidP="00BA6E23">
      <w:r>
        <w:rPr>
          <w:b/>
          <w:color w:val="FFFFFF"/>
          <w:sz w:val="96"/>
          <w:szCs w:val="96"/>
        </w:rPr>
        <w:t>Título do Curso</w:t>
      </w:r>
      <w:r w:rsidR="00BA6E23">
        <w:rPr>
          <w:noProof/>
        </w:rPr>
        <mc:AlternateContent>
          <mc:Choice Requires="wps">
            <w:drawing>
              <wp:anchor distT="0" distB="0" distL="114300" distR="114300" simplePos="0" relativeHeight="251662336" behindDoc="0" locked="0" layoutInCell="1" allowOverlap="1" wp14:anchorId="353CB60D" wp14:editId="7520E850">
                <wp:simplePos x="0" y="0"/>
                <wp:positionH relativeFrom="column">
                  <wp:posOffset>-425042</wp:posOffset>
                </wp:positionH>
                <wp:positionV relativeFrom="paragraph">
                  <wp:posOffset>2293781</wp:posOffset>
                </wp:positionV>
                <wp:extent cx="6153150" cy="2133795"/>
                <wp:effectExtent l="0" t="0" r="0" b="0"/>
                <wp:wrapNone/>
                <wp:docPr id="40" name="Rectangle 40"/>
                <wp:cNvGraphicFramePr/>
                <a:graphic xmlns:a="http://schemas.openxmlformats.org/drawingml/2006/main">
                  <a:graphicData uri="http://schemas.microsoft.com/office/word/2010/wordprocessingShape">
                    <wps:wsp>
                      <wps:cNvSpPr/>
                      <wps:spPr>
                        <a:xfrm>
                          <a:off x="0" y="0"/>
                          <a:ext cx="6153150" cy="2133795"/>
                        </a:xfrm>
                        <a:prstGeom prst="rect">
                          <a:avLst/>
                        </a:prstGeom>
                        <a:ln>
                          <a:noFill/>
                        </a:ln>
                      </wps:spPr>
                      <wps:txbx>
                        <w:txbxContent>
                          <w:p w14:paraId="3C7BCE64" w14:textId="77777777" w:rsidR="001431DD" w:rsidRDefault="001431DD" w:rsidP="00BA6E23">
                            <w:pPr>
                              <w:spacing w:line="259" w:lineRule="auto"/>
                              <w:ind w:firstLine="0"/>
                              <w:jc w:val="left"/>
                            </w:pPr>
                            <w:r>
                              <w:rPr>
                                <w:b/>
                                <w:color w:val="FFFFFF"/>
                                <w:sz w:val="64"/>
                              </w:rPr>
                              <w:t>NOME DO CURSO</w:t>
                            </w:r>
                          </w:p>
                        </w:txbxContent>
                      </wps:txbx>
                      <wps:bodyPr horzOverflow="overflow" vert="horz" wrap="square" lIns="0" tIns="0" rIns="0" bIns="0" rtlCol="0">
                        <a:noAutofit/>
                      </wps:bodyPr>
                    </wps:wsp>
                  </a:graphicData>
                </a:graphic>
              </wp:anchor>
            </w:drawing>
          </mc:Choice>
          <mc:Fallback>
            <w:pict>
              <v:rect w14:anchorId="353CB60D" id="Rectangle 40" o:spid="_x0000_s1026" style="position:absolute;left:0;text-align:left;margin-left:-33.45pt;margin-top:180.6pt;width:484.5pt;height:1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" filled="f" stroked="f">
                <v:textbox inset="0,0,0,0">
                  <w:txbxContent>
                    <w:p w14:paraId="3C7BCE64" w14:textId="77777777" w:rsidR="001431DD" w:rsidRDefault="001431DD" w:rsidP="00BA6E23">
                      <w:pPr>
                        <w:spacing w:line="259" w:lineRule="auto"/>
                        <w:ind w:firstLine="0"/>
                        <w:jc w:val="left"/>
                      </w:pPr>
                      <w:r>
                        <w:rPr>
                          <w:b/>
                          <w:color w:val="FFFFFF"/>
                          <w:sz w:val="64"/>
                        </w:rPr>
                        <w:t>NOME DO CURSO</w:t>
                      </w:r>
                    </w:p>
                  </w:txbxContent>
                </v:textbox>
              </v:rect>
            </w:pict>
          </mc:Fallback>
        </mc:AlternateContent>
      </w:r>
      <w:r w:rsidR="00BA6E23">
        <w:rPr>
          <w:noProof/>
        </w:rPr>
        <mc:AlternateContent>
          <mc:Choice Requires="wps">
            <w:drawing>
              <wp:anchor distT="0" distB="0" distL="114300" distR="114300" simplePos="0" relativeHeight="251664384" behindDoc="0" locked="0" layoutInCell="1" allowOverlap="1" wp14:anchorId="08D0EA55" wp14:editId="45A34F88">
                <wp:simplePos x="0" y="0"/>
                <wp:positionH relativeFrom="column">
                  <wp:posOffset>1963316</wp:posOffset>
                </wp:positionH>
                <wp:positionV relativeFrom="paragraph">
                  <wp:posOffset>8585399</wp:posOffset>
                </wp:positionV>
                <wp:extent cx="413805" cy="207908"/>
                <wp:effectExtent l="0" t="0" r="0" b="0"/>
                <wp:wrapNone/>
                <wp:docPr id="1" name="Rectangle 48"/>
                <wp:cNvGraphicFramePr/>
                <a:graphic xmlns:a="http://schemas.openxmlformats.org/drawingml/2006/main">
                  <a:graphicData uri="http://schemas.microsoft.com/office/word/2010/wordprocessingShape">
                    <wps:wsp>
                      <wps:cNvSpPr/>
                      <wps:spPr>
                        <a:xfrm>
                          <a:off x="0" y="0"/>
                          <a:ext cx="413805" cy="207908"/>
                        </a:xfrm>
                        <a:prstGeom prst="rect">
                          <a:avLst/>
                        </a:prstGeom>
                        <a:ln>
                          <a:noFill/>
                        </a:ln>
                      </wps:spPr>
                      <wps:txbx>
                        <w:txbxContent>
                          <w:p w14:paraId="24A730FF" w14:textId="77777777" w:rsidR="001431DD" w:rsidRDefault="001431DD" w:rsidP="00BA6E23">
                            <w:pPr>
                              <w:spacing w:line="259" w:lineRule="auto"/>
                              <w:ind w:firstLine="0"/>
                              <w:jc w:val="left"/>
                            </w:pPr>
                            <w:r>
                              <w:rPr>
                                <w:color w:val="FFFFFF"/>
                                <w:sz w:val="22"/>
                              </w:rPr>
                              <w:t>ANO</w:t>
                            </w:r>
                          </w:p>
                        </w:txbxContent>
                      </wps:txbx>
                      <wps:bodyPr horzOverflow="overflow" vert="horz" lIns="0" tIns="0" rIns="0" bIns="0" rtlCol="0">
                        <a:noAutofit/>
                      </wps:bodyPr>
                    </wps:wsp>
                  </a:graphicData>
                </a:graphic>
              </wp:anchor>
            </w:drawing>
          </mc:Choice>
          <mc:Fallback>
            <w:pict>
              <v:rect w14:anchorId="08D0EA55" id="Rectangle 48" o:spid="_x0000_s1027" style="position:absolute;left:0;text-align:left;margin-left:154.6pt;margin-top:676pt;width:32.6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" filled="f" stroked="f">
                <v:textbox inset="0,0,0,0">
                  <w:txbxContent>
                    <w:p w14:paraId="24A730FF" w14:textId="77777777" w:rsidR="001431DD" w:rsidRDefault="001431DD" w:rsidP="00BA6E23">
                      <w:pPr>
                        <w:spacing w:line="259" w:lineRule="auto"/>
                        <w:ind w:firstLine="0"/>
                        <w:jc w:val="left"/>
                      </w:pPr>
                      <w:r>
                        <w:rPr>
                          <w:color w:val="FFFFFF"/>
                          <w:sz w:val="22"/>
                        </w:rPr>
                        <w:t>ANO</w:t>
                      </w:r>
                    </w:p>
                  </w:txbxContent>
                </v:textbox>
              </v:rect>
            </w:pict>
          </mc:Fallback>
        </mc:AlternateContent>
      </w:r>
    </w:p>
    <w:p w14:paraId="1C3377CE" w14:textId="77777777" w:rsidR="00BA6E23" w:rsidRDefault="00BA6E23" w:rsidP="00BA6E23">
      <w:pPr>
        <w:ind w:left="-1701" w:firstLine="0"/>
      </w:pPr>
    </w:p>
    <w:p w14:paraId="7D87CB6F" w14:textId="77777777" w:rsidR="00BA6E23" w:rsidRDefault="00BA6E23" w:rsidP="00BA6E23">
      <w:pPr>
        <w:ind w:firstLine="0"/>
        <w:jc w:val="center"/>
      </w:pPr>
    </w:p>
    <w:p w14:paraId="5D946AF7" w14:textId="77777777" w:rsidR="00BA6E23" w:rsidRDefault="00BA6E23" w:rsidP="00BA6E23">
      <w:pPr>
        <w:ind w:firstLine="0"/>
        <w:jc w:val="center"/>
      </w:pPr>
    </w:p>
    <w:p w14:paraId="21D8797F" w14:textId="77777777" w:rsidR="00BA6E23" w:rsidRDefault="00BA6E23" w:rsidP="00BA6E23">
      <w:pPr>
        <w:ind w:firstLine="0"/>
        <w:jc w:val="center"/>
      </w:pPr>
    </w:p>
    <w:p w14:paraId="08B9C8F8" w14:textId="77777777" w:rsidR="00BA6E23" w:rsidRDefault="00BA6E23" w:rsidP="00BA6E23">
      <w:pPr>
        <w:ind w:firstLine="0"/>
        <w:jc w:val="center"/>
      </w:pPr>
    </w:p>
    <w:p w14:paraId="5A5F7EAD" w14:textId="77777777" w:rsidR="00BA6E23" w:rsidRDefault="00BA6E23" w:rsidP="00BA6E23">
      <w:pPr>
        <w:ind w:firstLine="0"/>
        <w:jc w:val="center"/>
      </w:pPr>
    </w:p>
    <w:p w14:paraId="1C8B8F9D" w14:textId="77777777" w:rsidR="00BA6E23" w:rsidRDefault="00BA6E23" w:rsidP="00BA6E23">
      <w:pPr>
        <w:ind w:firstLine="0"/>
        <w:jc w:val="center"/>
      </w:pPr>
    </w:p>
    <w:p w14:paraId="31112891" w14:textId="77777777" w:rsidR="00BA6E23" w:rsidRDefault="00BA6E23" w:rsidP="00BA6E23">
      <w:pPr>
        <w:ind w:firstLine="0"/>
        <w:jc w:val="center"/>
      </w:pPr>
    </w:p>
    <w:p w14:paraId="7A4E14CB" w14:textId="77777777" w:rsidR="00BA6E23" w:rsidRDefault="00BA6E23" w:rsidP="00BA6E23">
      <w:pPr>
        <w:ind w:firstLine="0"/>
        <w:jc w:val="center"/>
      </w:pPr>
    </w:p>
    <w:p w14:paraId="2080B2F3" w14:textId="77777777" w:rsidR="00BA6E23" w:rsidRDefault="00BA6E23" w:rsidP="00BA6E23">
      <w:pPr>
        <w:tabs>
          <w:tab w:val="left" w:pos="3402"/>
        </w:tabs>
        <w:spacing w:line="240" w:lineRule="auto"/>
        <w:ind w:left="-567" w:right="3684" w:firstLine="0"/>
        <w:jc w:val="left"/>
        <w:rPr>
          <w:b/>
          <w:color w:val="FFFFFF"/>
          <w:sz w:val="96"/>
          <w:szCs w:val="96"/>
        </w:rPr>
      </w:pPr>
    </w:p>
    <w:p w14:paraId="045DC9DB" w14:textId="77777777" w:rsidR="00BA6E23" w:rsidRDefault="00BA6E23" w:rsidP="00BA6E23">
      <w:pPr>
        <w:tabs>
          <w:tab w:val="left" w:pos="3402"/>
        </w:tabs>
        <w:spacing w:line="240" w:lineRule="auto"/>
        <w:ind w:left="-567" w:right="3684" w:firstLine="0"/>
        <w:jc w:val="left"/>
        <w:rPr>
          <w:b/>
          <w:color w:val="FFFFFF"/>
          <w:sz w:val="96"/>
          <w:szCs w:val="96"/>
        </w:rPr>
      </w:pPr>
    </w:p>
    <w:p w14:paraId="1D15852B" w14:textId="77777777" w:rsidR="00BA6E23" w:rsidRDefault="00BA6E23" w:rsidP="00BA6E23">
      <w:pPr>
        <w:tabs>
          <w:tab w:val="left" w:pos="3402"/>
        </w:tabs>
        <w:spacing w:line="240" w:lineRule="auto"/>
        <w:ind w:left="-567" w:right="3684" w:firstLine="0"/>
        <w:jc w:val="left"/>
        <w:rPr>
          <w:b/>
          <w:color w:val="FFFFFF"/>
          <w:sz w:val="96"/>
          <w:szCs w:val="96"/>
        </w:rPr>
      </w:pPr>
      <w:r>
        <w:rPr>
          <w:b/>
          <w:color w:val="FFFFFF"/>
          <w:sz w:val="96"/>
          <w:szCs w:val="96"/>
        </w:rPr>
        <w:t>Título do Curso</w:t>
      </w:r>
    </w:p>
    <w:p w14:paraId="167A9899" w14:textId="4415D6F7" w:rsidR="00BA6E23" w:rsidRDefault="00C26395" w:rsidP="00BA6E23">
      <w:pPr>
        <w:tabs>
          <w:tab w:val="left" w:pos="7095"/>
        </w:tabs>
        <w:ind w:firstLine="0"/>
        <w:jc w:val="left"/>
      </w:pPr>
      <w:r>
        <w:rPr>
          <w:noProof/>
        </w:rPr>
        <mc:AlternateContent>
          <mc:Choice Requires="wps">
            <w:drawing>
              <wp:anchor distT="0" distB="0" distL="114300" distR="114300" simplePos="0" relativeHeight="251663360" behindDoc="0" locked="0" layoutInCell="1" allowOverlap="1" wp14:anchorId="0A7D2BDE" wp14:editId="1E61810F">
                <wp:simplePos x="0" y="0"/>
                <wp:positionH relativeFrom="column">
                  <wp:posOffset>1489710</wp:posOffset>
                </wp:positionH>
                <wp:positionV relativeFrom="paragraph">
                  <wp:posOffset>361950</wp:posOffset>
                </wp:positionV>
                <wp:extent cx="1352589" cy="207908"/>
                <wp:effectExtent l="0" t="0" r="0" b="0"/>
                <wp:wrapNone/>
                <wp:docPr id="46" name="Rectangle 46"/>
                <wp:cNvGraphicFramePr/>
                <a:graphic xmlns:a="http://schemas.openxmlformats.org/drawingml/2006/main">
                  <a:graphicData uri="http://schemas.microsoft.com/office/word/2010/wordprocessingShape">
                    <wps:wsp>
                      <wps:cNvSpPr/>
                      <wps:spPr>
                        <a:xfrm>
                          <a:off x="0" y="0"/>
                          <a:ext cx="1352589" cy="207908"/>
                        </a:xfrm>
                        <a:prstGeom prst="rect">
                          <a:avLst/>
                        </a:prstGeom>
                        <a:ln>
                          <a:noFill/>
                        </a:ln>
                      </wps:spPr>
                      <wps:txbx>
                        <w:txbxContent>
                          <w:p w14:paraId="2C4A3EC7" w14:textId="77777777" w:rsidR="001431DD" w:rsidRDefault="001431DD" w:rsidP="00BA6E23">
                            <w:pPr>
                              <w:spacing w:line="259" w:lineRule="auto"/>
                              <w:ind w:firstLine="0"/>
                              <w:jc w:val="left"/>
                            </w:pPr>
                            <w:r>
                              <w:rPr>
                                <w:color w:val="FFFFFF"/>
                                <w:sz w:val="22"/>
                              </w:rPr>
                              <w:t>NOME DO CAMPUS</w:t>
                            </w:r>
                          </w:p>
                        </w:txbxContent>
                      </wps:txbx>
                      <wps:bodyPr horzOverflow="overflow" vert="horz" lIns="0" tIns="0" rIns="0" bIns="0" rtlCol="0">
                        <a:noAutofit/>
                      </wps:bodyPr>
                    </wps:wsp>
                  </a:graphicData>
                </a:graphic>
              </wp:anchor>
            </w:drawing>
          </mc:Choice>
          <mc:Fallback>
            <w:pict>
              <v:rect w14:anchorId="0A7D2BDE" id="Rectangle 46" o:spid="_x0000_s1028" style="position:absolute;margin-left:117.3pt;margin-top:28.5pt;width:106.5pt;height:1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" filled="f" stroked="f">
                <v:textbox inset="0,0,0,0">
                  <w:txbxContent>
                    <w:p w14:paraId="2C4A3EC7" w14:textId="77777777" w:rsidR="001431DD" w:rsidRDefault="001431DD" w:rsidP="00BA6E23">
                      <w:pPr>
                        <w:spacing w:line="259" w:lineRule="auto"/>
                        <w:ind w:firstLine="0"/>
                        <w:jc w:val="left"/>
                      </w:pPr>
                      <w:r>
                        <w:rPr>
                          <w:color w:val="FFFFFF"/>
                          <w:sz w:val="22"/>
                        </w:rPr>
                        <w:t>NOME DO CAMPUS</w:t>
                      </w:r>
                    </w:p>
                  </w:txbxContent>
                </v:textbox>
              </v:rect>
            </w:pict>
          </mc:Fallback>
        </mc:AlternateContent>
      </w:r>
    </w:p>
    <w:p w14:paraId="37DF3D1E" w14:textId="5028B0DC" w:rsidR="00BA6E23" w:rsidRDefault="00C26395" w:rsidP="00BA6E23">
      <w:pPr>
        <w:ind w:hanging="567"/>
        <w:rPr>
          <w:color w:val="FFFFFF"/>
        </w:rPr>
        <w:sectPr w:rsidR="00BA6E23" w:rsidSect="00BA6E23">
          <w:headerReference w:type="default" r:id="rId13"/>
          <w:footerReference w:type="default" r:id="rId14"/>
          <w:type w:val="continuous"/>
          <w:pgSz w:w="11906" w:h="16838"/>
          <w:pgMar w:top="0" w:right="1134" w:bottom="1134" w:left="1701" w:header="709" w:footer="709" w:gutter="0"/>
          <w:pgNumType w:start="1"/>
          <w:cols w:space="720"/>
          <w:titlePg/>
        </w:sectPr>
      </w:pPr>
      <w:r>
        <w:rPr>
          <w:noProof/>
        </w:rPr>
        <mc:AlternateContent>
          <mc:Choice Requires="wps">
            <w:drawing>
              <wp:anchor distT="0" distB="0" distL="114300" distR="114300" simplePos="0" relativeHeight="251666432" behindDoc="0" locked="0" layoutInCell="1" allowOverlap="1" wp14:anchorId="07C39BA6" wp14:editId="6AA57235">
                <wp:simplePos x="0" y="0"/>
                <wp:positionH relativeFrom="column">
                  <wp:posOffset>1470660</wp:posOffset>
                </wp:positionH>
                <wp:positionV relativeFrom="paragraph">
                  <wp:posOffset>235585</wp:posOffset>
                </wp:positionV>
                <wp:extent cx="1352589" cy="207908"/>
                <wp:effectExtent l="0" t="0" r="0" b="0"/>
                <wp:wrapNone/>
                <wp:docPr id="3" name="Rectangle 46"/>
                <wp:cNvGraphicFramePr/>
                <a:graphic xmlns:a="http://schemas.openxmlformats.org/drawingml/2006/main">
                  <a:graphicData uri="http://schemas.microsoft.com/office/word/2010/wordprocessingShape">
                    <wps:wsp>
                      <wps:cNvSpPr/>
                      <wps:spPr>
                        <a:xfrm>
                          <a:off x="0" y="0"/>
                          <a:ext cx="1352589" cy="207908"/>
                        </a:xfrm>
                        <a:prstGeom prst="rect">
                          <a:avLst/>
                        </a:prstGeom>
                        <a:ln>
                          <a:noFill/>
                        </a:ln>
                      </wps:spPr>
                      <wps:txbx>
                        <w:txbxContent>
                          <w:p w14:paraId="21F1AD19" w14:textId="66F871C4" w:rsidR="001431DD" w:rsidRDefault="001431DD" w:rsidP="00C26395">
                            <w:pPr>
                              <w:spacing w:line="259" w:lineRule="auto"/>
                              <w:ind w:firstLine="0"/>
                              <w:jc w:val="center"/>
                            </w:pPr>
                            <w:r>
                              <w:rPr>
                                <w:color w:val="FFFFFF"/>
                                <w:sz w:val="22"/>
                              </w:rPr>
                              <w:t>ANO</w:t>
                            </w:r>
                          </w:p>
                        </w:txbxContent>
                      </wps:txbx>
                      <wps:bodyPr horzOverflow="overflow" vert="horz" lIns="0" tIns="0" rIns="0" bIns="0" rtlCol="0">
                        <a:noAutofit/>
                      </wps:bodyPr>
                    </wps:wsp>
                  </a:graphicData>
                </a:graphic>
              </wp:anchor>
            </w:drawing>
          </mc:Choice>
          <mc:Fallback>
            <w:pict>
              <v:rect w14:anchorId="07C39BA6" id="_x0000_s1029" style="position:absolute;left:0;text-align:left;margin-left:115.8pt;margin-top:18.55pt;width:106.5pt;height:1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" filled="f" stroked="f">
                <v:textbox inset="0,0,0,0">
                  <w:txbxContent>
                    <w:p w14:paraId="21F1AD19" w14:textId="66F871C4" w:rsidR="001431DD" w:rsidRDefault="001431DD" w:rsidP="00C26395">
                      <w:pPr>
                        <w:spacing w:line="259" w:lineRule="auto"/>
                        <w:ind w:firstLine="0"/>
                        <w:jc w:val="center"/>
                      </w:pPr>
                      <w:r>
                        <w:rPr>
                          <w:color w:val="FFFFFF"/>
                          <w:sz w:val="22"/>
                        </w:rPr>
                        <w:t>ANO</w:t>
                      </w:r>
                    </w:p>
                  </w:txbxContent>
                </v:textbox>
              </v:rect>
            </w:pict>
          </mc:Fallback>
        </mc:AlternateContent>
      </w:r>
      <w:r w:rsidR="00BA6E23">
        <w:rPr>
          <w:color w:val="FFFFFF"/>
        </w:rPr>
        <w:t>Cidade, 202x</w:t>
      </w:r>
      <w:r w:rsidR="00BA6E23">
        <w:br w:type="page"/>
      </w:r>
    </w:p>
    <w:p w14:paraId="0A387860" w14:textId="77777777" w:rsidR="00BA6E23" w:rsidRDefault="00BA6E23" w:rsidP="00BA6E23">
      <w:pPr>
        <w:spacing w:after="0" w:line="240" w:lineRule="auto"/>
        <w:ind w:firstLine="0"/>
        <w:jc w:val="center"/>
        <w:rPr>
          <w:color w:val="000000"/>
          <w:sz w:val="20"/>
          <w:szCs w:val="20"/>
        </w:rPr>
        <w:sectPr w:rsidR="00BA6E23" w:rsidSect="001431DD">
          <w:headerReference w:type="default" r:id="rId15"/>
          <w:footerReference w:type="default" r:id="rId16"/>
          <w:type w:val="continuous"/>
          <w:pgSz w:w="11906" w:h="16838"/>
          <w:pgMar w:top="1701" w:right="1134" w:bottom="1134" w:left="1701" w:header="709" w:footer="709" w:gutter="0"/>
          <w:pgNumType w:start="1"/>
          <w:cols w:space="720"/>
          <w:titlePg/>
        </w:sectPr>
      </w:pPr>
      <w:r>
        <w:rPr>
          <w:b/>
          <w:color w:val="000000"/>
          <w:sz w:val="20"/>
          <w:szCs w:val="20"/>
        </w:rPr>
        <w:lastRenderedPageBreak/>
        <w:t>INSTITUTO FEDERAL DE EDUCAÇÃO, CIÊNCIA E TECNOLOGIA SUL-RIO-GRANDENSE</w:t>
      </w:r>
    </w:p>
    <w:p w14:paraId="336EB180" w14:textId="77777777" w:rsidR="00BA6E23" w:rsidRDefault="00BA6E23" w:rsidP="00BA6E23">
      <w:pPr>
        <w:spacing w:after="0" w:line="240" w:lineRule="auto"/>
        <w:ind w:firstLine="0"/>
        <w:jc w:val="left"/>
        <w:rPr>
          <w:color w:val="000000"/>
          <w:sz w:val="20"/>
          <w:szCs w:val="20"/>
        </w:rPr>
      </w:pPr>
    </w:p>
    <w:p w14:paraId="389C3EF0" w14:textId="77777777" w:rsidR="00BA6E23" w:rsidRDefault="00BA6E23" w:rsidP="00BA6E23">
      <w:pPr>
        <w:spacing w:after="0" w:line="240" w:lineRule="auto"/>
        <w:ind w:firstLine="0"/>
        <w:jc w:val="left"/>
        <w:rPr>
          <w:color w:val="000000"/>
          <w:sz w:val="20"/>
          <w:szCs w:val="20"/>
        </w:rPr>
      </w:pPr>
    </w:p>
    <w:tbl>
      <w:tblPr>
        <w:tblStyle w:val="TabelaSimples5"/>
        <w:tblW w:w="0" w:type="auto"/>
        <w:tblLook w:val="04A0" w:firstRow="1" w:lastRow="0" w:firstColumn="1" w:lastColumn="0" w:noHBand="0" w:noVBand="1"/>
      </w:tblPr>
      <w:tblGrid>
        <w:gridCol w:w="4530"/>
        <w:gridCol w:w="4531"/>
      </w:tblGrid>
      <w:tr w:rsidR="00BA6E23" w14:paraId="6C5453F9" w14:textId="77777777" w:rsidTr="00F176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5D2742F2"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Reitoria</w:t>
            </w:r>
          </w:p>
          <w:p w14:paraId="46401BE0" w14:textId="77777777" w:rsidR="00BA6E23" w:rsidRPr="00C45AA0" w:rsidRDefault="00BA6E23" w:rsidP="001431DD">
            <w:pPr>
              <w:ind w:firstLine="0"/>
              <w:jc w:val="left"/>
              <w:rPr>
                <w:rFonts w:ascii="Arial" w:hAnsi="Arial" w:cs="Arial"/>
                <w:b/>
                <w:i w:val="0"/>
                <w:iCs w:val="0"/>
                <w:color w:val="000000"/>
                <w:sz w:val="20"/>
                <w:szCs w:val="20"/>
              </w:rPr>
            </w:pPr>
          </w:p>
          <w:p w14:paraId="247A31AD"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Flávio Luis Barbosa Nunes</w:t>
            </w:r>
          </w:p>
          <w:p w14:paraId="7ED07064"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Reitor</w:t>
            </w:r>
          </w:p>
          <w:p w14:paraId="1D74B586" w14:textId="77777777" w:rsidR="00BA6E23" w:rsidRPr="00C45AA0" w:rsidRDefault="00BA6E23" w:rsidP="001431DD">
            <w:pPr>
              <w:ind w:firstLine="0"/>
              <w:jc w:val="left"/>
              <w:rPr>
                <w:rFonts w:ascii="Arial" w:hAnsi="Arial" w:cs="Arial"/>
                <w:i w:val="0"/>
                <w:iCs w:val="0"/>
                <w:color w:val="000000"/>
                <w:sz w:val="20"/>
                <w:szCs w:val="20"/>
              </w:rPr>
            </w:pPr>
          </w:p>
          <w:p w14:paraId="21649FA3"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Veridiana Krolow Bosenbecker</w:t>
            </w:r>
          </w:p>
          <w:p w14:paraId="2C4CEE68"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Vice-reitora</w:t>
            </w:r>
          </w:p>
          <w:p w14:paraId="1E62DC7B" w14:textId="77777777" w:rsidR="00BA6E23" w:rsidRPr="00C45AA0" w:rsidRDefault="00BA6E23" w:rsidP="001431DD">
            <w:pPr>
              <w:ind w:firstLine="0"/>
              <w:jc w:val="left"/>
              <w:rPr>
                <w:rFonts w:ascii="Arial" w:hAnsi="Arial" w:cs="Arial"/>
                <w:i w:val="0"/>
                <w:iCs w:val="0"/>
                <w:color w:val="000000"/>
                <w:sz w:val="20"/>
                <w:szCs w:val="20"/>
              </w:rPr>
            </w:pPr>
          </w:p>
          <w:p w14:paraId="51B12636"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Rodrigo Nascimento da Silva</w:t>
            </w:r>
          </w:p>
          <w:p w14:paraId="1413C30E"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Pró-reitor de Ensino</w:t>
            </w:r>
          </w:p>
          <w:p w14:paraId="552EB6F8" w14:textId="77777777" w:rsidR="00BA6E23" w:rsidRPr="00C45AA0" w:rsidRDefault="00BA6E23" w:rsidP="001431DD">
            <w:pPr>
              <w:ind w:firstLine="0"/>
              <w:jc w:val="left"/>
              <w:rPr>
                <w:rFonts w:ascii="Arial" w:hAnsi="Arial" w:cs="Arial"/>
                <w:i w:val="0"/>
                <w:iCs w:val="0"/>
                <w:color w:val="000000"/>
                <w:sz w:val="20"/>
                <w:szCs w:val="20"/>
              </w:rPr>
            </w:pPr>
          </w:p>
          <w:p w14:paraId="7C2E1B7C"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Leonardo Betemps Kontz</w:t>
            </w:r>
          </w:p>
          <w:p w14:paraId="0FE16A9F"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Diretor de Políticas de Ensino e Inclusão</w:t>
            </w:r>
          </w:p>
          <w:p w14:paraId="55C411EE" w14:textId="77777777" w:rsidR="00BA6E23" w:rsidRPr="00C45AA0" w:rsidRDefault="00BA6E23" w:rsidP="001431DD">
            <w:pPr>
              <w:ind w:firstLine="0"/>
              <w:jc w:val="left"/>
              <w:rPr>
                <w:rFonts w:ascii="Arial" w:hAnsi="Arial" w:cs="Arial"/>
                <w:i w:val="0"/>
                <w:iCs w:val="0"/>
                <w:color w:val="000000"/>
                <w:sz w:val="20"/>
                <w:szCs w:val="20"/>
              </w:rPr>
            </w:pPr>
          </w:p>
          <w:p w14:paraId="5DF0ABD4"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Liliane da Costa Ores</w:t>
            </w:r>
          </w:p>
          <w:p w14:paraId="74FCD215"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Chefe de Departamento de Gestão de Assistência Estudantil</w:t>
            </w:r>
          </w:p>
          <w:p w14:paraId="22146951" w14:textId="77777777" w:rsidR="00BA6E23" w:rsidRPr="00C45AA0" w:rsidRDefault="00BA6E23" w:rsidP="001431DD">
            <w:pPr>
              <w:ind w:firstLine="0"/>
              <w:jc w:val="left"/>
              <w:rPr>
                <w:rFonts w:ascii="Arial" w:hAnsi="Arial" w:cs="Arial"/>
                <w:i w:val="0"/>
                <w:iCs w:val="0"/>
                <w:color w:val="000000"/>
                <w:sz w:val="20"/>
                <w:szCs w:val="20"/>
              </w:rPr>
            </w:pPr>
          </w:p>
          <w:p w14:paraId="0418FB4E"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Rosane</w:t>
            </w:r>
            <w:r w:rsidRPr="00C45AA0">
              <w:rPr>
                <w:rFonts w:ascii="Arial" w:hAnsi="Arial" w:cs="Arial"/>
                <w:i w:val="0"/>
                <w:iCs w:val="0"/>
                <w:color w:val="000000"/>
                <w:sz w:val="20"/>
                <w:szCs w:val="20"/>
              </w:rPr>
              <w:t xml:space="preserve"> </w:t>
            </w:r>
            <w:r w:rsidRPr="00C45AA0">
              <w:rPr>
                <w:rFonts w:ascii="Arial" w:hAnsi="Arial" w:cs="Arial"/>
                <w:b/>
                <w:i w:val="0"/>
                <w:iCs w:val="0"/>
                <w:color w:val="000000"/>
                <w:sz w:val="20"/>
                <w:szCs w:val="20"/>
              </w:rPr>
              <w:t>Bom</w:t>
            </w:r>
          </w:p>
          <w:p w14:paraId="4D6D9FA0"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Chefe de Departamento de Educação Inclusiva</w:t>
            </w:r>
          </w:p>
          <w:p w14:paraId="01919120" w14:textId="77777777" w:rsidR="00BA6E23" w:rsidRPr="00C45AA0" w:rsidRDefault="00BA6E23" w:rsidP="001431DD">
            <w:pPr>
              <w:ind w:firstLine="0"/>
              <w:jc w:val="left"/>
              <w:rPr>
                <w:rFonts w:ascii="Arial" w:hAnsi="Arial" w:cs="Arial"/>
                <w:i w:val="0"/>
                <w:iCs w:val="0"/>
                <w:color w:val="000000"/>
                <w:sz w:val="20"/>
                <w:szCs w:val="20"/>
              </w:rPr>
            </w:pPr>
          </w:p>
          <w:p w14:paraId="48791D7D"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Jander Luis Fernandes Monks</w:t>
            </w:r>
          </w:p>
          <w:p w14:paraId="696D2C56"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Chefe de Departamento de Educação a Distância e Novas Tecnologias</w:t>
            </w:r>
          </w:p>
          <w:p w14:paraId="1C4AC213" w14:textId="77777777" w:rsidR="00BA6E23" w:rsidRPr="00C45AA0" w:rsidRDefault="00BA6E23" w:rsidP="001431DD">
            <w:pPr>
              <w:ind w:firstLine="0"/>
              <w:jc w:val="left"/>
              <w:rPr>
                <w:rFonts w:ascii="Arial" w:hAnsi="Arial" w:cs="Arial"/>
                <w:i w:val="0"/>
                <w:iCs w:val="0"/>
                <w:color w:val="000000"/>
                <w:sz w:val="20"/>
                <w:szCs w:val="20"/>
              </w:rPr>
            </w:pPr>
          </w:p>
          <w:p w14:paraId="7B041CC7" w14:textId="07775AC4"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Fl</w:t>
            </w:r>
            <w:r w:rsidR="00C45AA0">
              <w:rPr>
                <w:rFonts w:ascii="Arial" w:hAnsi="Arial" w:cs="Arial"/>
                <w:b/>
                <w:i w:val="0"/>
                <w:iCs w:val="0"/>
                <w:color w:val="000000"/>
                <w:sz w:val="20"/>
                <w:szCs w:val="20"/>
              </w:rPr>
              <w:t>a</w:t>
            </w:r>
            <w:r w:rsidRPr="00C45AA0">
              <w:rPr>
                <w:rFonts w:ascii="Arial" w:hAnsi="Arial" w:cs="Arial"/>
                <w:b/>
                <w:i w:val="0"/>
                <w:iCs w:val="0"/>
                <w:color w:val="000000"/>
                <w:sz w:val="20"/>
                <w:szCs w:val="20"/>
              </w:rPr>
              <w:t>vio Edney Macuglia Spanemberg</w:t>
            </w:r>
          </w:p>
          <w:p w14:paraId="67D1023D"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Coordenador da Coordenadoria de Graduação</w:t>
            </w:r>
          </w:p>
          <w:p w14:paraId="584FD96B" w14:textId="77777777" w:rsidR="00BA6E23" w:rsidRPr="00C45AA0" w:rsidRDefault="00BA6E23" w:rsidP="001431DD">
            <w:pPr>
              <w:ind w:firstLine="0"/>
              <w:jc w:val="left"/>
              <w:rPr>
                <w:rFonts w:ascii="Arial" w:hAnsi="Arial" w:cs="Arial"/>
                <w:b/>
                <w:i w:val="0"/>
                <w:iCs w:val="0"/>
                <w:color w:val="000000"/>
                <w:sz w:val="20"/>
                <w:szCs w:val="20"/>
              </w:rPr>
            </w:pPr>
          </w:p>
          <w:p w14:paraId="0A54AFFF"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Leonice Chaves Vieira</w:t>
            </w:r>
          </w:p>
          <w:p w14:paraId="6DF0801B"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Revisora Pedagógica</w:t>
            </w:r>
          </w:p>
          <w:p w14:paraId="3E6F8E09" w14:textId="77777777" w:rsidR="00BA6E23" w:rsidRPr="00C45AA0" w:rsidRDefault="00BA6E23" w:rsidP="001431DD">
            <w:pPr>
              <w:ind w:firstLine="0"/>
              <w:jc w:val="left"/>
              <w:rPr>
                <w:rFonts w:ascii="Arial" w:hAnsi="Arial" w:cs="Arial"/>
                <w:i w:val="0"/>
                <w:iCs w:val="0"/>
                <w:color w:val="000000"/>
                <w:sz w:val="20"/>
                <w:szCs w:val="20"/>
              </w:rPr>
            </w:pPr>
          </w:p>
          <w:p w14:paraId="58A8BD6B"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Marion Rodrigues Dariz</w:t>
            </w:r>
          </w:p>
          <w:p w14:paraId="5C779D04"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Revisora Linguística</w:t>
            </w:r>
          </w:p>
          <w:p w14:paraId="73CF98E9" w14:textId="77777777" w:rsidR="00BA6E23" w:rsidRPr="00C45AA0" w:rsidRDefault="00BA6E23" w:rsidP="001431DD">
            <w:pPr>
              <w:ind w:firstLine="0"/>
              <w:jc w:val="left"/>
              <w:rPr>
                <w:rFonts w:ascii="Arial" w:hAnsi="Arial" w:cs="Arial"/>
                <w:b/>
                <w:i w:val="0"/>
                <w:iCs w:val="0"/>
                <w:color w:val="292929"/>
                <w:sz w:val="20"/>
                <w:szCs w:val="20"/>
                <w:shd w:val="clear" w:color="auto" w:fill="F6F6F6"/>
              </w:rPr>
            </w:pPr>
          </w:p>
          <w:p w14:paraId="7E2A2983" w14:textId="77777777" w:rsidR="00BA6E23" w:rsidRPr="00C45AA0" w:rsidRDefault="00BA6E23" w:rsidP="001431DD">
            <w:pPr>
              <w:ind w:firstLine="0"/>
              <w:jc w:val="left"/>
              <w:rPr>
                <w:rFonts w:ascii="Arial" w:hAnsi="Arial" w:cs="Arial"/>
                <w:b/>
                <w:i w:val="0"/>
                <w:iCs w:val="0"/>
                <w:color w:val="000000"/>
                <w:sz w:val="20"/>
                <w:szCs w:val="20"/>
              </w:rPr>
            </w:pPr>
            <w:r w:rsidRPr="00C45AA0">
              <w:rPr>
                <w:rFonts w:ascii="Arial" w:hAnsi="Arial" w:cs="Arial"/>
                <w:b/>
                <w:i w:val="0"/>
                <w:iCs w:val="0"/>
                <w:color w:val="000000"/>
                <w:sz w:val="20"/>
                <w:szCs w:val="20"/>
              </w:rPr>
              <w:t>Mario Renato Chagas Junior</w:t>
            </w:r>
          </w:p>
          <w:p w14:paraId="328784FF" w14:textId="77777777" w:rsidR="00BA6E23" w:rsidRPr="00C45AA0" w:rsidRDefault="00BA6E23" w:rsidP="001431DD">
            <w:pPr>
              <w:ind w:firstLine="0"/>
              <w:jc w:val="left"/>
              <w:rPr>
                <w:rFonts w:ascii="Arial" w:hAnsi="Arial" w:cs="Arial"/>
                <w:i w:val="0"/>
                <w:iCs w:val="0"/>
                <w:color w:val="000000"/>
                <w:sz w:val="20"/>
                <w:szCs w:val="20"/>
              </w:rPr>
            </w:pPr>
            <w:r w:rsidRPr="00C45AA0">
              <w:rPr>
                <w:rFonts w:ascii="Arial" w:hAnsi="Arial" w:cs="Arial"/>
                <w:i w:val="0"/>
                <w:iCs w:val="0"/>
                <w:color w:val="000000"/>
                <w:sz w:val="20"/>
                <w:szCs w:val="20"/>
              </w:rPr>
              <w:t>Revisor Técnico</w:t>
            </w:r>
          </w:p>
          <w:p w14:paraId="1405EE9A" w14:textId="77777777" w:rsidR="00BA6E23" w:rsidRPr="00C45AA0" w:rsidRDefault="00BA6E23" w:rsidP="001431DD">
            <w:pPr>
              <w:ind w:firstLine="0"/>
              <w:jc w:val="left"/>
              <w:rPr>
                <w:rFonts w:ascii="Arial" w:hAnsi="Arial" w:cs="Arial"/>
                <w:b/>
                <w:i w:val="0"/>
                <w:iCs w:val="0"/>
                <w:color w:val="292929"/>
                <w:sz w:val="20"/>
                <w:szCs w:val="20"/>
                <w:shd w:val="clear" w:color="auto" w:fill="F6F6F6"/>
              </w:rPr>
            </w:pPr>
          </w:p>
          <w:p w14:paraId="71398015" w14:textId="77777777" w:rsidR="00BA6E23" w:rsidRPr="00C45AA0" w:rsidRDefault="00BA6E23" w:rsidP="00F26598">
            <w:pPr>
              <w:ind w:firstLine="0"/>
              <w:jc w:val="left"/>
              <w:rPr>
                <w:rFonts w:ascii="Arial" w:hAnsi="Arial" w:cs="Arial"/>
                <w:i w:val="0"/>
                <w:iCs w:val="0"/>
                <w:color w:val="000000"/>
                <w:sz w:val="20"/>
                <w:szCs w:val="20"/>
              </w:rPr>
            </w:pPr>
          </w:p>
        </w:tc>
        <w:tc>
          <w:tcPr>
            <w:tcW w:w="4531" w:type="dxa"/>
          </w:tcPr>
          <w:p w14:paraId="45F39EA3" w14:textId="2AEC261A" w:rsidR="00BA6E23" w:rsidRPr="00C45AA0" w:rsidRDefault="00BA6E23" w:rsidP="001431DD">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i w:val="0"/>
                <w:iCs w:val="0"/>
                <w:color w:val="000000"/>
                <w:sz w:val="20"/>
                <w:szCs w:val="20"/>
              </w:rPr>
            </w:pPr>
            <w:r w:rsidRPr="00C45AA0">
              <w:rPr>
                <w:rFonts w:ascii="Arial" w:hAnsi="Arial" w:cs="Arial"/>
                <w:b/>
                <w:i w:val="0"/>
                <w:iCs w:val="0"/>
                <w:color w:val="000000"/>
                <w:sz w:val="20"/>
                <w:szCs w:val="20"/>
              </w:rPr>
              <w:t>Câmpus ________</w:t>
            </w:r>
            <w:r w:rsidR="006B560C" w:rsidRPr="00C45AA0">
              <w:rPr>
                <w:rFonts w:ascii="Arial" w:hAnsi="Arial" w:cs="Arial"/>
                <w:b/>
                <w:i w:val="0"/>
                <w:iCs w:val="0"/>
                <w:color w:val="000000"/>
                <w:sz w:val="20"/>
                <w:szCs w:val="20"/>
              </w:rPr>
              <w:t>___</w:t>
            </w:r>
            <w:r w:rsidRPr="00C45AA0">
              <w:rPr>
                <w:rFonts w:ascii="Arial" w:hAnsi="Arial" w:cs="Arial"/>
                <w:b/>
                <w:i w:val="0"/>
                <w:iCs w:val="0"/>
                <w:color w:val="000000"/>
                <w:sz w:val="20"/>
                <w:szCs w:val="20"/>
              </w:rPr>
              <w:t>__</w:t>
            </w:r>
          </w:p>
          <w:p w14:paraId="2E19BA8B" w14:textId="77777777" w:rsidR="00BA6E23" w:rsidRPr="00C45AA0" w:rsidRDefault="00BA6E23" w:rsidP="001431DD">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i w:val="0"/>
                <w:iCs w:val="0"/>
                <w:color w:val="000000"/>
                <w:sz w:val="20"/>
                <w:szCs w:val="20"/>
              </w:rPr>
            </w:pPr>
          </w:p>
          <w:p w14:paraId="2C162C7B" w14:textId="77777777" w:rsidR="00BA6E23" w:rsidRPr="00C45AA0" w:rsidRDefault="00BA6E23" w:rsidP="001431DD">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i w:val="0"/>
                <w:iCs w:val="0"/>
                <w:color w:val="000000"/>
                <w:sz w:val="20"/>
                <w:szCs w:val="20"/>
              </w:rPr>
            </w:pPr>
            <w:r w:rsidRPr="00DB70F3">
              <w:rPr>
                <w:rFonts w:ascii="Arial" w:hAnsi="Arial" w:cs="Arial"/>
                <w:b/>
                <w:i w:val="0"/>
                <w:iCs w:val="0"/>
                <w:color w:val="000000"/>
                <w:sz w:val="20"/>
                <w:szCs w:val="20"/>
              </w:rPr>
              <w:t>Listar a(o) diretor(a) do câmpus, chefia(s) de</w:t>
            </w:r>
            <w:r w:rsidRPr="00C45AA0">
              <w:rPr>
                <w:rFonts w:ascii="Arial" w:hAnsi="Arial" w:cs="Arial"/>
                <w:b/>
                <w:i w:val="0"/>
                <w:iCs w:val="0"/>
                <w:color w:val="000000"/>
                <w:sz w:val="20"/>
                <w:szCs w:val="20"/>
              </w:rPr>
              <w:t xml:space="preserve"> ensino e outros setores.</w:t>
            </w:r>
          </w:p>
          <w:p w14:paraId="69B5372F" w14:textId="77777777" w:rsidR="00BA6E23" w:rsidRPr="00C45AA0" w:rsidRDefault="00BA6E23" w:rsidP="001431DD">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i w:val="0"/>
                <w:iCs w:val="0"/>
                <w:color w:val="000000"/>
                <w:sz w:val="20"/>
                <w:szCs w:val="20"/>
              </w:rPr>
            </w:pPr>
          </w:p>
          <w:p w14:paraId="49B96B1A" w14:textId="6586B15D"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Cs/>
                <w:i w:val="0"/>
                <w:iCs w:val="0"/>
                <w:color w:val="000000"/>
                <w:sz w:val="20"/>
                <w:szCs w:val="20"/>
              </w:rPr>
            </w:pPr>
            <w:r w:rsidRPr="00C45AA0">
              <w:rPr>
                <w:rFonts w:ascii="Arial" w:hAnsi="Arial" w:cs="Arial"/>
                <w:bCs/>
                <w:i w:val="0"/>
                <w:iCs w:val="0"/>
                <w:color w:val="000000"/>
                <w:sz w:val="20"/>
                <w:szCs w:val="20"/>
              </w:rPr>
              <w:t>_____________________</w:t>
            </w:r>
          </w:p>
          <w:p w14:paraId="694E99DD" w14:textId="065D7D59"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sz w:val="20"/>
                <w:szCs w:val="20"/>
              </w:rPr>
            </w:pPr>
            <w:r w:rsidRPr="00C45AA0">
              <w:rPr>
                <w:rFonts w:ascii="Arial" w:hAnsi="Arial" w:cs="Arial"/>
                <w:b/>
                <w:bCs/>
                <w:i w:val="0"/>
                <w:iCs w:val="0"/>
                <w:color w:val="000000"/>
                <w:sz w:val="20"/>
                <w:szCs w:val="20"/>
              </w:rPr>
              <w:t>Coordenador do Curso</w:t>
            </w:r>
          </w:p>
          <w:p w14:paraId="376A1273" w14:textId="79B93DB2" w:rsidR="00BA6E23" w:rsidRPr="00C45AA0" w:rsidRDefault="00BA6E23"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p>
          <w:p w14:paraId="5280CF92" w14:textId="72FBE6DC"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r w:rsidRPr="00C45AA0">
              <w:rPr>
                <w:rFonts w:ascii="Arial" w:hAnsi="Arial" w:cs="Arial"/>
                <w:i w:val="0"/>
                <w:iCs w:val="0"/>
                <w:color w:val="000000"/>
                <w:sz w:val="20"/>
                <w:szCs w:val="20"/>
              </w:rPr>
              <w:t>_____________________</w:t>
            </w:r>
          </w:p>
          <w:p w14:paraId="44D46A2D" w14:textId="39F30624"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r w:rsidRPr="00C45AA0">
              <w:rPr>
                <w:rFonts w:ascii="Arial" w:hAnsi="Arial" w:cs="Arial"/>
                <w:i w:val="0"/>
                <w:iCs w:val="0"/>
                <w:color w:val="000000"/>
                <w:sz w:val="20"/>
                <w:szCs w:val="20"/>
              </w:rPr>
              <w:t>_____________________</w:t>
            </w:r>
          </w:p>
          <w:p w14:paraId="3B3F57A3" w14:textId="75A1411E"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r w:rsidRPr="00C45AA0">
              <w:rPr>
                <w:rFonts w:ascii="Arial" w:hAnsi="Arial" w:cs="Arial"/>
                <w:i w:val="0"/>
                <w:iCs w:val="0"/>
                <w:color w:val="000000"/>
                <w:sz w:val="20"/>
                <w:szCs w:val="20"/>
              </w:rPr>
              <w:t>_____________________</w:t>
            </w:r>
          </w:p>
          <w:p w14:paraId="0C32F428" w14:textId="77777777"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r w:rsidRPr="00C45AA0">
              <w:rPr>
                <w:rFonts w:ascii="Arial" w:hAnsi="Arial" w:cs="Arial"/>
                <w:i w:val="0"/>
                <w:iCs w:val="0"/>
                <w:color w:val="000000"/>
                <w:sz w:val="20"/>
                <w:szCs w:val="20"/>
              </w:rPr>
              <w:t>_____________________</w:t>
            </w:r>
          </w:p>
          <w:p w14:paraId="19CD4FF1" w14:textId="77777777"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r w:rsidRPr="00C45AA0">
              <w:rPr>
                <w:rFonts w:ascii="Arial" w:hAnsi="Arial" w:cs="Arial"/>
                <w:i w:val="0"/>
                <w:iCs w:val="0"/>
                <w:color w:val="000000"/>
                <w:sz w:val="20"/>
                <w:szCs w:val="20"/>
              </w:rPr>
              <w:t>_____________________</w:t>
            </w:r>
          </w:p>
          <w:p w14:paraId="748086DF" w14:textId="77777777"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r w:rsidRPr="00C45AA0">
              <w:rPr>
                <w:rFonts w:ascii="Arial" w:hAnsi="Arial" w:cs="Arial"/>
                <w:i w:val="0"/>
                <w:iCs w:val="0"/>
                <w:color w:val="000000"/>
                <w:sz w:val="20"/>
                <w:szCs w:val="20"/>
              </w:rPr>
              <w:t>_____________________</w:t>
            </w:r>
          </w:p>
          <w:p w14:paraId="464C13DC" w14:textId="77777777"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sz w:val="20"/>
                <w:szCs w:val="20"/>
              </w:rPr>
            </w:pPr>
          </w:p>
          <w:p w14:paraId="1366DDB6" w14:textId="74A504E2" w:rsidR="006B560C" w:rsidRPr="00C45AA0" w:rsidRDefault="006B560C" w:rsidP="006B560C">
            <w:pPr>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sz w:val="20"/>
                <w:szCs w:val="20"/>
              </w:rPr>
            </w:pPr>
            <w:r w:rsidRPr="00C45AA0">
              <w:rPr>
                <w:rFonts w:ascii="Arial" w:hAnsi="Arial" w:cs="Arial"/>
                <w:b/>
                <w:bCs/>
                <w:i w:val="0"/>
                <w:iCs w:val="0"/>
                <w:color w:val="000000"/>
                <w:sz w:val="20"/>
                <w:szCs w:val="20"/>
              </w:rPr>
              <w:t>Núcleo Docente Estruturante</w:t>
            </w:r>
          </w:p>
        </w:tc>
      </w:tr>
    </w:tbl>
    <w:p w14:paraId="3D7984EF" w14:textId="481784C9" w:rsidR="00BA6E23" w:rsidRDefault="00BA6E23" w:rsidP="00BA6E23">
      <w:pPr>
        <w:tabs>
          <w:tab w:val="left" w:pos="3402"/>
        </w:tabs>
        <w:spacing w:line="240" w:lineRule="auto"/>
        <w:ind w:left="-567" w:right="3684" w:firstLine="0"/>
        <w:jc w:val="left"/>
      </w:pPr>
    </w:p>
    <w:p w14:paraId="494DFB18" w14:textId="77777777" w:rsidR="00BA6E23" w:rsidRDefault="00BA6E23">
      <w:r>
        <w:br w:type="page"/>
      </w:r>
    </w:p>
    <w:p w14:paraId="79ED8DE0" w14:textId="77777777" w:rsidR="000A7DB6" w:rsidRDefault="00AC5C3D">
      <w:pPr>
        <w:keepNext/>
        <w:keepLines/>
        <w:pBdr>
          <w:top w:val="nil"/>
          <w:left w:val="nil"/>
          <w:bottom w:val="nil"/>
          <w:right w:val="nil"/>
          <w:between w:val="nil"/>
        </w:pBdr>
        <w:spacing w:before="360" w:after="240" w:line="259" w:lineRule="auto"/>
        <w:ind w:left="720" w:hanging="360"/>
        <w:rPr>
          <w:b/>
          <w:color w:val="32A041"/>
          <w:sz w:val="28"/>
          <w:szCs w:val="28"/>
        </w:rPr>
      </w:pPr>
      <w:r>
        <w:rPr>
          <w:b/>
          <w:color w:val="32A041"/>
          <w:sz w:val="28"/>
          <w:szCs w:val="28"/>
        </w:rPr>
        <w:lastRenderedPageBreak/>
        <w:t>Sumário</w:t>
      </w:r>
    </w:p>
    <w:sdt>
      <w:sdtPr>
        <w:rPr>
          <w:noProof w:val="0"/>
        </w:rPr>
        <w:id w:val="-503745513"/>
        <w:docPartObj>
          <w:docPartGallery w:val="Table of Contents"/>
          <w:docPartUnique/>
        </w:docPartObj>
      </w:sdtPr>
      <w:sdtContent>
        <w:p w14:paraId="7A96A310" w14:textId="4DFF0FE6" w:rsidR="00645BAD" w:rsidRDefault="00AC5C3D">
          <w:pPr>
            <w:pStyle w:val="Sumrio1"/>
            <w:rPr>
              <w:rFonts w:asciiTheme="minorHAnsi" w:eastAsiaTheme="minorEastAsia" w:hAnsiTheme="minorHAnsi" w:cstheme="minorBidi"/>
              <w:color w:val="auto"/>
              <w:sz w:val="22"/>
              <w:szCs w:val="22"/>
            </w:rPr>
          </w:pPr>
          <w:r w:rsidRPr="00693B52">
            <w:fldChar w:fldCharType="begin"/>
          </w:r>
          <w:r w:rsidRPr="00693B52">
            <w:instrText xml:space="preserve"> TOC \h \u \z </w:instrText>
          </w:r>
          <w:r w:rsidRPr="00693B52">
            <w:fldChar w:fldCharType="separate"/>
          </w:r>
          <w:hyperlink w:anchor="_Toc146181461" w:history="1">
            <w:r w:rsidR="00645BAD" w:rsidRPr="00675152">
              <w:rPr>
                <w:rStyle w:val="Hyperlink"/>
              </w:rPr>
              <w:t>1</w:t>
            </w:r>
            <w:r w:rsidR="00645BAD">
              <w:rPr>
                <w:rFonts w:asciiTheme="minorHAnsi" w:eastAsiaTheme="minorEastAsia" w:hAnsiTheme="minorHAnsi" w:cstheme="minorBidi"/>
                <w:color w:val="auto"/>
                <w:sz w:val="22"/>
                <w:szCs w:val="22"/>
              </w:rPr>
              <w:tab/>
            </w:r>
            <w:r w:rsidR="00645BAD" w:rsidRPr="00675152">
              <w:rPr>
                <w:rStyle w:val="Hyperlink"/>
              </w:rPr>
              <w:t>Institucional</w:t>
            </w:r>
            <w:r w:rsidR="00645BAD">
              <w:rPr>
                <w:webHidden/>
              </w:rPr>
              <w:tab/>
            </w:r>
            <w:r w:rsidR="00645BAD">
              <w:rPr>
                <w:webHidden/>
              </w:rPr>
              <w:fldChar w:fldCharType="begin"/>
            </w:r>
            <w:r w:rsidR="00645BAD">
              <w:rPr>
                <w:webHidden/>
              </w:rPr>
              <w:instrText xml:space="preserve"> PAGEREF _Toc146181461 \h </w:instrText>
            </w:r>
            <w:r w:rsidR="00645BAD">
              <w:rPr>
                <w:webHidden/>
              </w:rPr>
            </w:r>
            <w:r w:rsidR="00645BAD">
              <w:rPr>
                <w:webHidden/>
              </w:rPr>
              <w:fldChar w:fldCharType="separate"/>
            </w:r>
            <w:r w:rsidR="00645BAD">
              <w:rPr>
                <w:webHidden/>
              </w:rPr>
              <w:t>7</w:t>
            </w:r>
            <w:r w:rsidR="00645BAD">
              <w:rPr>
                <w:webHidden/>
              </w:rPr>
              <w:fldChar w:fldCharType="end"/>
            </w:r>
          </w:hyperlink>
        </w:p>
        <w:p w14:paraId="7FFA9FB5" w14:textId="12CF585C"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62" w:history="1">
            <w:r w:rsidR="00645BAD" w:rsidRPr="00675152">
              <w:rPr>
                <w:rStyle w:val="Hyperlink"/>
                <w:noProof/>
              </w:rPr>
              <w:t>1.1</w:t>
            </w:r>
            <w:r w:rsidR="00645BAD">
              <w:rPr>
                <w:rFonts w:asciiTheme="minorHAnsi" w:eastAsiaTheme="minorEastAsia" w:hAnsiTheme="minorHAnsi" w:cstheme="minorBidi"/>
                <w:noProof/>
                <w:color w:val="auto"/>
                <w:sz w:val="22"/>
                <w:szCs w:val="22"/>
              </w:rPr>
              <w:tab/>
            </w:r>
            <w:r w:rsidR="00645BAD" w:rsidRPr="00675152">
              <w:rPr>
                <w:rStyle w:val="Hyperlink"/>
                <w:noProof/>
              </w:rPr>
              <w:t>Identificação da Instituição</w:t>
            </w:r>
            <w:r w:rsidR="00645BAD">
              <w:rPr>
                <w:noProof/>
                <w:webHidden/>
              </w:rPr>
              <w:tab/>
            </w:r>
            <w:r w:rsidR="00645BAD">
              <w:rPr>
                <w:noProof/>
                <w:webHidden/>
              </w:rPr>
              <w:fldChar w:fldCharType="begin"/>
            </w:r>
            <w:r w:rsidR="00645BAD">
              <w:rPr>
                <w:noProof/>
                <w:webHidden/>
              </w:rPr>
              <w:instrText xml:space="preserve"> PAGEREF _Toc146181462 \h </w:instrText>
            </w:r>
            <w:r w:rsidR="00645BAD">
              <w:rPr>
                <w:noProof/>
                <w:webHidden/>
              </w:rPr>
            </w:r>
            <w:r w:rsidR="00645BAD">
              <w:rPr>
                <w:noProof/>
                <w:webHidden/>
              </w:rPr>
              <w:fldChar w:fldCharType="separate"/>
            </w:r>
            <w:r w:rsidR="00645BAD">
              <w:rPr>
                <w:noProof/>
                <w:webHidden/>
              </w:rPr>
              <w:t>7</w:t>
            </w:r>
            <w:r w:rsidR="00645BAD">
              <w:rPr>
                <w:noProof/>
                <w:webHidden/>
              </w:rPr>
              <w:fldChar w:fldCharType="end"/>
            </w:r>
          </w:hyperlink>
        </w:p>
        <w:p w14:paraId="4CCDEF8B" w14:textId="4354CFD0"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63" w:history="1">
            <w:r w:rsidR="00645BAD" w:rsidRPr="00675152">
              <w:rPr>
                <w:rStyle w:val="Hyperlink"/>
                <w:noProof/>
              </w:rPr>
              <w:t>1.2</w:t>
            </w:r>
            <w:r w:rsidR="00645BAD">
              <w:rPr>
                <w:rFonts w:asciiTheme="minorHAnsi" w:eastAsiaTheme="minorEastAsia" w:hAnsiTheme="minorHAnsi" w:cstheme="minorBidi"/>
                <w:noProof/>
                <w:color w:val="auto"/>
                <w:sz w:val="22"/>
                <w:szCs w:val="22"/>
              </w:rPr>
              <w:tab/>
            </w:r>
            <w:r w:rsidR="00645BAD" w:rsidRPr="00675152">
              <w:rPr>
                <w:rStyle w:val="Hyperlink"/>
                <w:noProof/>
              </w:rPr>
              <w:t>Identificação do Câmpus</w:t>
            </w:r>
            <w:r w:rsidR="00645BAD">
              <w:rPr>
                <w:noProof/>
                <w:webHidden/>
              </w:rPr>
              <w:tab/>
            </w:r>
            <w:r w:rsidR="00645BAD">
              <w:rPr>
                <w:noProof/>
                <w:webHidden/>
              </w:rPr>
              <w:fldChar w:fldCharType="begin"/>
            </w:r>
            <w:r w:rsidR="00645BAD">
              <w:rPr>
                <w:noProof/>
                <w:webHidden/>
              </w:rPr>
              <w:instrText xml:space="preserve"> PAGEREF _Toc146181463 \h </w:instrText>
            </w:r>
            <w:r w:rsidR="00645BAD">
              <w:rPr>
                <w:noProof/>
                <w:webHidden/>
              </w:rPr>
            </w:r>
            <w:r w:rsidR="00645BAD">
              <w:rPr>
                <w:noProof/>
                <w:webHidden/>
              </w:rPr>
              <w:fldChar w:fldCharType="separate"/>
            </w:r>
            <w:r w:rsidR="00645BAD">
              <w:rPr>
                <w:noProof/>
                <w:webHidden/>
              </w:rPr>
              <w:t>8</w:t>
            </w:r>
            <w:r w:rsidR="00645BAD">
              <w:rPr>
                <w:noProof/>
                <w:webHidden/>
              </w:rPr>
              <w:fldChar w:fldCharType="end"/>
            </w:r>
          </w:hyperlink>
        </w:p>
        <w:p w14:paraId="136B8D07" w14:textId="3738B7E7"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64" w:history="1">
            <w:r w:rsidR="00645BAD" w:rsidRPr="00675152">
              <w:rPr>
                <w:rStyle w:val="Hyperlink"/>
                <w:noProof/>
              </w:rPr>
              <w:t>1.3</w:t>
            </w:r>
            <w:r w:rsidR="00645BAD">
              <w:rPr>
                <w:rFonts w:asciiTheme="minorHAnsi" w:eastAsiaTheme="minorEastAsia" w:hAnsiTheme="minorHAnsi" w:cstheme="minorBidi"/>
                <w:noProof/>
                <w:color w:val="auto"/>
                <w:sz w:val="22"/>
                <w:szCs w:val="22"/>
              </w:rPr>
              <w:tab/>
            </w:r>
            <w:r w:rsidR="00645BAD" w:rsidRPr="00675152">
              <w:rPr>
                <w:rStyle w:val="Hyperlink"/>
                <w:noProof/>
              </w:rPr>
              <w:t>Identificação do Curso</w:t>
            </w:r>
            <w:r w:rsidR="00645BAD">
              <w:rPr>
                <w:noProof/>
                <w:webHidden/>
              </w:rPr>
              <w:tab/>
            </w:r>
            <w:r w:rsidR="00645BAD">
              <w:rPr>
                <w:noProof/>
                <w:webHidden/>
              </w:rPr>
              <w:fldChar w:fldCharType="begin"/>
            </w:r>
            <w:r w:rsidR="00645BAD">
              <w:rPr>
                <w:noProof/>
                <w:webHidden/>
              </w:rPr>
              <w:instrText xml:space="preserve"> PAGEREF _Toc146181464 \h </w:instrText>
            </w:r>
            <w:r w:rsidR="00645BAD">
              <w:rPr>
                <w:noProof/>
                <w:webHidden/>
              </w:rPr>
            </w:r>
            <w:r w:rsidR="00645BAD">
              <w:rPr>
                <w:noProof/>
                <w:webHidden/>
              </w:rPr>
              <w:fldChar w:fldCharType="separate"/>
            </w:r>
            <w:r w:rsidR="00645BAD">
              <w:rPr>
                <w:noProof/>
                <w:webHidden/>
              </w:rPr>
              <w:t>9</w:t>
            </w:r>
            <w:r w:rsidR="00645BAD">
              <w:rPr>
                <w:noProof/>
                <w:webHidden/>
              </w:rPr>
              <w:fldChar w:fldCharType="end"/>
            </w:r>
          </w:hyperlink>
        </w:p>
        <w:p w14:paraId="200DFDBE" w14:textId="36ECEA8F"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65" w:history="1">
            <w:r w:rsidR="00645BAD" w:rsidRPr="00675152">
              <w:rPr>
                <w:rStyle w:val="Hyperlink"/>
                <w:noProof/>
              </w:rPr>
              <w:t>1.4</w:t>
            </w:r>
            <w:r w:rsidR="00645BAD">
              <w:rPr>
                <w:rFonts w:asciiTheme="minorHAnsi" w:eastAsiaTheme="minorEastAsia" w:hAnsiTheme="minorHAnsi" w:cstheme="minorBidi"/>
                <w:noProof/>
                <w:color w:val="auto"/>
                <w:sz w:val="22"/>
                <w:szCs w:val="22"/>
              </w:rPr>
              <w:tab/>
            </w:r>
            <w:r w:rsidR="00645BAD" w:rsidRPr="00675152">
              <w:rPr>
                <w:rStyle w:val="Hyperlink"/>
                <w:noProof/>
              </w:rPr>
              <w:t>Perfil Institucional</w:t>
            </w:r>
            <w:r w:rsidR="00645BAD">
              <w:rPr>
                <w:noProof/>
                <w:webHidden/>
              </w:rPr>
              <w:tab/>
            </w:r>
            <w:r w:rsidR="00645BAD">
              <w:rPr>
                <w:noProof/>
                <w:webHidden/>
              </w:rPr>
              <w:fldChar w:fldCharType="begin"/>
            </w:r>
            <w:r w:rsidR="00645BAD">
              <w:rPr>
                <w:noProof/>
                <w:webHidden/>
              </w:rPr>
              <w:instrText xml:space="preserve"> PAGEREF _Toc146181465 \h </w:instrText>
            </w:r>
            <w:r w:rsidR="00645BAD">
              <w:rPr>
                <w:noProof/>
                <w:webHidden/>
              </w:rPr>
            </w:r>
            <w:r w:rsidR="00645BAD">
              <w:rPr>
                <w:noProof/>
                <w:webHidden/>
              </w:rPr>
              <w:fldChar w:fldCharType="separate"/>
            </w:r>
            <w:r w:rsidR="00645BAD">
              <w:rPr>
                <w:noProof/>
                <w:webHidden/>
              </w:rPr>
              <w:t>10</w:t>
            </w:r>
            <w:r w:rsidR="00645BAD">
              <w:rPr>
                <w:noProof/>
                <w:webHidden/>
              </w:rPr>
              <w:fldChar w:fldCharType="end"/>
            </w:r>
          </w:hyperlink>
        </w:p>
        <w:p w14:paraId="53CC1E57" w14:textId="7FA43F4D" w:rsidR="00645BAD" w:rsidRDefault="001431DD">
          <w:pPr>
            <w:pStyle w:val="Sumrio3"/>
            <w:rPr>
              <w:rFonts w:asciiTheme="minorHAnsi" w:eastAsiaTheme="minorEastAsia" w:hAnsiTheme="minorHAnsi" w:cstheme="minorBidi"/>
              <w:noProof/>
              <w:color w:val="auto"/>
              <w:sz w:val="22"/>
              <w:szCs w:val="22"/>
            </w:rPr>
          </w:pPr>
          <w:hyperlink w:anchor="_Toc146181466" w:history="1">
            <w:r w:rsidR="00645BAD" w:rsidRPr="00675152">
              <w:rPr>
                <w:rStyle w:val="Hyperlink"/>
                <w:noProof/>
              </w:rPr>
              <w:t>1.4.1</w:t>
            </w:r>
            <w:r w:rsidR="00645BAD">
              <w:rPr>
                <w:rFonts w:asciiTheme="minorHAnsi" w:eastAsiaTheme="minorEastAsia" w:hAnsiTheme="minorHAnsi" w:cstheme="minorBidi"/>
                <w:noProof/>
                <w:color w:val="auto"/>
                <w:sz w:val="22"/>
                <w:szCs w:val="22"/>
              </w:rPr>
              <w:tab/>
            </w:r>
            <w:r w:rsidR="00645BAD" w:rsidRPr="00675152">
              <w:rPr>
                <w:rStyle w:val="Hyperlink"/>
                <w:noProof/>
              </w:rPr>
              <w:t>Inserção Regional e Nacional</w:t>
            </w:r>
            <w:r w:rsidR="00645BAD">
              <w:rPr>
                <w:noProof/>
                <w:webHidden/>
              </w:rPr>
              <w:tab/>
            </w:r>
            <w:r w:rsidR="00645BAD">
              <w:rPr>
                <w:noProof/>
                <w:webHidden/>
              </w:rPr>
              <w:fldChar w:fldCharType="begin"/>
            </w:r>
            <w:r w:rsidR="00645BAD">
              <w:rPr>
                <w:noProof/>
                <w:webHidden/>
              </w:rPr>
              <w:instrText xml:space="preserve"> PAGEREF _Toc146181466 \h </w:instrText>
            </w:r>
            <w:r w:rsidR="00645BAD">
              <w:rPr>
                <w:noProof/>
                <w:webHidden/>
              </w:rPr>
            </w:r>
            <w:r w:rsidR="00645BAD">
              <w:rPr>
                <w:noProof/>
                <w:webHidden/>
              </w:rPr>
              <w:fldChar w:fldCharType="separate"/>
            </w:r>
            <w:r w:rsidR="00645BAD">
              <w:rPr>
                <w:noProof/>
                <w:webHidden/>
              </w:rPr>
              <w:t>11</w:t>
            </w:r>
            <w:r w:rsidR="00645BAD">
              <w:rPr>
                <w:noProof/>
                <w:webHidden/>
              </w:rPr>
              <w:fldChar w:fldCharType="end"/>
            </w:r>
          </w:hyperlink>
        </w:p>
        <w:p w14:paraId="58B4D1E9" w14:textId="7D28246D" w:rsidR="00645BAD" w:rsidRDefault="001431DD">
          <w:pPr>
            <w:pStyle w:val="Sumrio3"/>
            <w:rPr>
              <w:rFonts w:asciiTheme="minorHAnsi" w:eastAsiaTheme="minorEastAsia" w:hAnsiTheme="minorHAnsi" w:cstheme="minorBidi"/>
              <w:noProof/>
              <w:color w:val="auto"/>
              <w:sz w:val="22"/>
              <w:szCs w:val="22"/>
            </w:rPr>
          </w:pPr>
          <w:hyperlink w:anchor="_Toc146181467" w:history="1">
            <w:r w:rsidR="00645BAD" w:rsidRPr="00675152">
              <w:rPr>
                <w:rStyle w:val="Hyperlink"/>
                <w:noProof/>
              </w:rPr>
              <w:t>1.4.2</w:t>
            </w:r>
            <w:r w:rsidR="00645BAD">
              <w:rPr>
                <w:rFonts w:asciiTheme="minorHAnsi" w:eastAsiaTheme="minorEastAsia" w:hAnsiTheme="minorHAnsi" w:cstheme="minorBidi"/>
                <w:noProof/>
                <w:color w:val="auto"/>
                <w:sz w:val="22"/>
                <w:szCs w:val="22"/>
              </w:rPr>
              <w:tab/>
            </w:r>
            <w:r w:rsidR="00645BAD" w:rsidRPr="00675152">
              <w:rPr>
                <w:rStyle w:val="Hyperlink"/>
                <w:noProof/>
              </w:rPr>
              <w:t>Áreas de Atuação</w:t>
            </w:r>
            <w:r w:rsidR="00645BAD">
              <w:rPr>
                <w:noProof/>
                <w:webHidden/>
              </w:rPr>
              <w:tab/>
            </w:r>
            <w:r w:rsidR="00645BAD">
              <w:rPr>
                <w:noProof/>
                <w:webHidden/>
              </w:rPr>
              <w:fldChar w:fldCharType="begin"/>
            </w:r>
            <w:r w:rsidR="00645BAD">
              <w:rPr>
                <w:noProof/>
                <w:webHidden/>
              </w:rPr>
              <w:instrText xml:space="preserve"> PAGEREF _Toc146181467 \h </w:instrText>
            </w:r>
            <w:r w:rsidR="00645BAD">
              <w:rPr>
                <w:noProof/>
                <w:webHidden/>
              </w:rPr>
            </w:r>
            <w:r w:rsidR="00645BAD">
              <w:rPr>
                <w:noProof/>
                <w:webHidden/>
              </w:rPr>
              <w:fldChar w:fldCharType="separate"/>
            </w:r>
            <w:r w:rsidR="00645BAD">
              <w:rPr>
                <w:noProof/>
                <w:webHidden/>
              </w:rPr>
              <w:t>12</w:t>
            </w:r>
            <w:r w:rsidR="00645BAD">
              <w:rPr>
                <w:noProof/>
                <w:webHidden/>
              </w:rPr>
              <w:fldChar w:fldCharType="end"/>
            </w:r>
          </w:hyperlink>
        </w:p>
        <w:p w14:paraId="2BE5BD79" w14:textId="49A35D9A"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68" w:history="1">
            <w:r w:rsidR="00645BAD" w:rsidRPr="00675152">
              <w:rPr>
                <w:rStyle w:val="Hyperlink"/>
                <w:noProof/>
              </w:rPr>
              <w:t>1.5</w:t>
            </w:r>
            <w:r w:rsidR="00645BAD">
              <w:rPr>
                <w:rFonts w:asciiTheme="minorHAnsi" w:eastAsiaTheme="minorEastAsia" w:hAnsiTheme="minorHAnsi" w:cstheme="minorBidi"/>
                <w:noProof/>
                <w:color w:val="auto"/>
                <w:sz w:val="22"/>
                <w:szCs w:val="22"/>
              </w:rPr>
              <w:tab/>
            </w:r>
            <w:r w:rsidR="00645BAD" w:rsidRPr="00675152">
              <w:rPr>
                <w:rStyle w:val="Hyperlink"/>
                <w:noProof/>
              </w:rPr>
              <w:t>Diretrizes Institucionais</w:t>
            </w:r>
            <w:r w:rsidR="00645BAD">
              <w:rPr>
                <w:noProof/>
                <w:webHidden/>
              </w:rPr>
              <w:tab/>
            </w:r>
            <w:r w:rsidR="00645BAD">
              <w:rPr>
                <w:noProof/>
                <w:webHidden/>
              </w:rPr>
              <w:fldChar w:fldCharType="begin"/>
            </w:r>
            <w:r w:rsidR="00645BAD">
              <w:rPr>
                <w:noProof/>
                <w:webHidden/>
              </w:rPr>
              <w:instrText xml:space="preserve"> PAGEREF _Toc146181468 \h </w:instrText>
            </w:r>
            <w:r w:rsidR="00645BAD">
              <w:rPr>
                <w:noProof/>
                <w:webHidden/>
              </w:rPr>
            </w:r>
            <w:r w:rsidR="00645BAD">
              <w:rPr>
                <w:noProof/>
                <w:webHidden/>
              </w:rPr>
              <w:fldChar w:fldCharType="separate"/>
            </w:r>
            <w:r w:rsidR="00645BAD">
              <w:rPr>
                <w:noProof/>
                <w:webHidden/>
              </w:rPr>
              <w:t>13</w:t>
            </w:r>
            <w:r w:rsidR="00645BAD">
              <w:rPr>
                <w:noProof/>
                <w:webHidden/>
              </w:rPr>
              <w:fldChar w:fldCharType="end"/>
            </w:r>
          </w:hyperlink>
        </w:p>
        <w:p w14:paraId="27A29F07" w14:textId="14DCE0F4" w:rsidR="00645BAD" w:rsidRDefault="001431DD">
          <w:pPr>
            <w:pStyle w:val="Sumrio3"/>
            <w:rPr>
              <w:rFonts w:asciiTheme="minorHAnsi" w:eastAsiaTheme="minorEastAsia" w:hAnsiTheme="minorHAnsi" w:cstheme="minorBidi"/>
              <w:noProof/>
              <w:color w:val="auto"/>
              <w:sz w:val="22"/>
              <w:szCs w:val="22"/>
            </w:rPr>
          </w:pPr>
          <w:hyperlink w:anchor="_Toc146181469" w:history="1">
            <w:r w:rsidR="00645BAD" w:rsidRPr="00675152">
              <w:rPr>
                <w:rStyle w:val="Hyperlink"/>
                <w:noProof/>
              </w:rPr>
              <w:t>1.5.1</w:t>
            </w:r>
            <w:r w:rsidR="00645BAD">
              <w:rPr>
                <w:rFonts w:asciiTheme="minorHAnsi" w:eastAsiaTheme="minorEastAsia" w:hAnsiTheme="minorHAnsi" w:cstheme="minorBidi"/>
                <w:noProof/>
                <w:color w:val="auto"/>
                <w:sz w:val="22"/>
                <w:szCs w:val="22"/>
              </w:rPr>
              <w:tab/>
            </w:r>
            <w:r w:rsidR="00645BAD" w:rsidRPr="00675152">
              <w:rPr>
                <w:rStyle w:val="Hyperlink"/>
                <w:noProof/>
              </w:rPr>
              <w:t>Missão</w:t>
            </w:r>
            <w:r w:rsidR="00645BAD">
              <w:rPr>
                <w:noProof/>
                <w:webHidden/>
              </w:rPr>
              <w:tab/>
            </w:r>
            <w:r w:rsidR="00645BAD">
              <w:rPr>
                <w:noProof/>
                <w:webHidden/>
              </w:rPr>
              <w:fldChar w:fldCharType="begin"/>
            </w:r>
            <w:r w:rsidR="00645BAD">
              <w:rPr>
                <w:noProof/>
                <w:webHidden/>
              </w:rPr>
              <w:instrText xml:space="preserve"> PAGEREF _Toc146181469 \h </w:instrText>
            </w:r>
            <w:r w:rsidR="00645BAD">
              <w:rPr>
                <w:noProof/>
                <w:webHidden/>
              </w:rPr>
            </w:r>
            <w:r w:rsidR="00645BAD">
              <w:rPr>
                <w:noProof/>
                <w:webHidden/>
              </w:rPr>
              <w:fldChar w:fldCharType="separate"/>
            </w:r>
            <w:r w:rsidR="00645BAD">
              <w:rPr>
                <w:noProof/>
                <w:webHidden/>
              </w:rPr>
              <w:t>13</w:t>
            </w:r>
            <w:r w:rsidR="00645BAD">
              <w:rPr>
                <w:noProof/>
                <w:webHidden/>
              </w:rPr>
              <w:fldChar w:fldCharType="end"/>
            </w:r>
          </w:hyperlink>
        </w:p>
        <w:p w14:paraId="24BBA1BE" w14:textId="19F0FB6F" w:rsidR="00645BAD" w:rsidRDefault="001431DD">
          <w:pPr>
            <w:pStyle w:val="Sumrio3"/>
            <w:rPr>
              <w:rFonts w:asciiTheme="minorHAnsi" w:eastAsiaTheme="minorEastAsia" w:hAnsiTheme="minorHAnsi" w:cstheme="minorBidi"/>
              <w:noProof/>
              <w:color w:val="auto"/>
              <w:sz w:val="22"/>
              <w:szCs w:val="22"/>
            </w:rPr>
          </w:pPr>
          <w:hyperlink w:anchor="_Toc146181470" w:history="1">
            <w:r w:rsidR="00645BAD" w:rsidRPr="00675152">
              <w:rPr>
                <w:rStyle w:val="Hyperlink"/>
                <w:noProof/>
              </w:rPr>
              <w:t>1.5.2</w:t>
            </w:r>
            <w:r w:rsidR="00645BAD">
              <w:rPr>
                <w:rFonts w:asciiTheme="minorHAnsi" w:eastAsiaTheme="minorEastAsia" w:hAnsiTheme="minorHAnsi" w:cstheme="minorBidi"/>
                <w:noProof/>
                <w:color w:val="auto"/>
                <w:sz w:val="22"/>
                <w:szCs w:val="22"/>
              </w:rPr>
              <w:tab/>
            </w:r>
            <w:r w:rsidR="00645BAD" w:rsidRPr="00675152">
              <w:rPr>
                <w:rStyle w:val="Hyperlink"/>
                <w:noProof/>
              </w:rPr>
              <w:t>Visão</w:t>
            </w:r>
            <w:r w:rsidR="00645BAD">
              <w:rPr>
                <w:noProof/>
                <w:webHidden/>
              </w:rPr>
              <w:tab/>
            </w:r>
            <w:r w:rsidR="00645BAD">
              <w:rPr>
                <w:noProof/>
                <w:webHidden/>
              </w:rPr>
              <w:fldChar w:fldCharType="begin"/>
            </w:r>
            <w:r w:rsidR="00645BAD">
              <w:rPr>
                <w:noProof/>
                <w:webHidden/>
              </w:rPr>
              <w:instrText xml:space="preserve"> PAGEREF _Toc146181470 \h </w:instrText>
            </w:r>
            <w:r w:rsidR="00645BAD">
              <w:rPr>
                <w:noProof/>
                <w:webHidden/>
              </w:rPr>
            </w:r>
            <w:r w:rsidR="00645BAD">
              <w:rPr>
                <w:noProof/>
                <w:webHidden/>
              </w:rPr>
              <w:fldChar w:fldCharType="separate"/>
            </w:r>
            <w:r w:rsidR="00645BAD">
              <w:rPr>
                <w:noProof/>
                <w:webHidden/>
              </w:rPr>
              <w:t>13</w:t>
            </w:r>
            <w:r w:rsidR="00645BAD">
              <w:rPr>
                <w:noProof/>
                <w:webHidden/>
              </w:rPr>
              <w:fldChar w:fldCharType="end"/>
            </w:r>
          </w:hyperlink>
        </w:p>
        <w:p w14:paraId="4D38B377" w14:textId="76CC4EB8" w:rsidR="00645BAD" w:rsidRDefault="001431DD">
          <w:pPr>
            <w:pStyle w:val="Sumrio3"/>
            <w:rPr>
              <w:rFonts w:asciiTheme="minorHAnsi" w:eastAsiaTheme="minorEastAsia" w:hAnsiTheme="minorHAnsi" w:cstheme="minorBidi"/>
              <w:noProof/>
              <w:color w:val="auto"/>
              <w:sz w:val="22"/>
              <w:szCs w:val="22"/>
            </w:rPr>
          </w:pPr>
          <w:hyperlink w:anchor="_Toc146181471" w:history="1">
            <w:r w:rsidR="00645BAD" w:rsidRPr="00675152">
              <w:rPr>
                <w:rStyle w:val="Hyperlink"/>
                <w:noProof/>
              </w:rPr>
              <w:t>1.5.3</w:t>
            </w:r>
            <w:r w:rsidR="00645BAD">
              <w:rPr>
                <w:rFonts w:asciiTheme="minorHAnsi" w:eastAsiaTheme="minorEastAsia" w:hAnsiTheme="minorHAnsi" w:cstheme="minorBidi"/>
                <w:noProof/>
                <w:color w:val="auto"/>
                <w:sz w:val="22"/>
                <w:szCs w:val="22"/>
              </w:rPr>
              <w:tab/>
            </w:r>
            <w:r w:rsidR="00645BAD" w:rsidRPr="00675152">
              <w:rPr>
                <w:rStyle w:val="Hyperlink"/>
                <w:noProof/>
              </w:rPr>
              <w:t>Valores</w:t>
            </w:r>
            <w:r w:rsidR="00645BAD">
              <w:rPr>
                <w:noProof/>
                <w:webHidden/>
              </w:rPr>
              <w:tab/>
            </w:r>
            <w:r w:rsidR="00645BAD">
              <w:rPr>
                <w:noProof/>
                <w:webHidden/>
              </w:rPr>
              <w:fldChar w:fldCharType="begin"/>
            </w:r>
            <w:r w:rsidR="00645BAD">
              <w:rPr>
                <w:noProof/>
                <w:webHidden/>
              </w:rPr>
              <w:instrText xml:space="preserve"> PAGEREF _Toc146181471 \h </w:instrText>
            </w:r>
            <w:r w:rsidR="00645BAD">
              <w:rPr>
                <w:noProof/>
                <w:webHidden/>
              </w:rPr>
            </w:r>
            <w:r w:rsidR="00645BAD">
              <w:rPr>
                <w:noProof/>
                <w:webHidden/>
              </w:rPr>
              <w:fldChar w:fldCharType="separate"/>
            </w:r>
            <w:r w:rsidR="00645BAD">
              <w:rPr>
                <w:noProof/>
                <w:webHidden/>
              </w:rPr>
              <w:t>13</w:t>
            </w:r>
            <w:r w:rsidR="00645BAD">
              <w:rPr>
                <w:noProof/>
                <w:webHidden/>
              </w:rPr>
              <w:fldChar w:fldCharType="end"/>
            </w:r>
          </w:hyperlink>
        </w:p>
        <w:p w14:paraId="1349B3F9" w14:textId="40186470"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72" w:history="1">
            <w:r w:rsidR="00645BAD" w:rsidRPr="00675152">
              <w:rPr>
                <w:rStyle w:val="Hyperlink"/>
                <w:noProof/>
              </w:rPr>
              <w:t>1.6</w:t>
            </w:r>
            <w:r w:rsidR="00645BAD">
              <w:rPr>
                <w:rFonts w:asciiTheme="minorHAnsi" w:eastAsiaTheme="minorEastAsia" w:hAnsiTheme="minorHAnsi" w:cstheme="minorBidi"/>
                <w:noProof/>
                <w:color w:val="auto"/>
                <w:sz w:val="22"/>
                <w:szCs w:val="22"/>
              </w:rPr>
              <w:tab/>
            </w:r>
            <w:r w:rsidR="00645BAD" w:rsidRPr="00675152">
              <w:rPr>
                <w:rStyle w:val="Hyperlink"/>
                <w:noProof/>
              </w:rPr>
              <w:t>Histórico de implantação e desenvolvimento da Instituição</w:t>
            </w:r>
            <w:r w:rsidR="00645BAD">
              <w:rPr>
                <w:noProof/>
                <w:webHidden/>
              </w:rPr>
              <w:tab/>
            </w:r>
            <w:r w:rsidR="00645BAD">
              <w:rPr>
                <w:noProof/>
                <w:webHidden/>
              </w:rPr>
              <w:fldChar w:fldCharType="begin"/>
            </w:r>
            <w:r w:rsidR="00645BAD">
              <w:rPr>
                <w:noProof/>
                <w:webHidden/>
              </w:rPr>
              <w:instrText xml:space="preserve"> PAGEREF _Toc146181472 \h </w:instrText>
            </w:r>
            <w:r w:rsidR="00645BAD">
              <w:rPr>
                <w:noProof/>
                <w:webHidden/>
              </w:rPr>
            </w:r>
            <w:r w:rsidR="00645BAD">
              <w:rPr>
                <w:noProof/>
                <w:webHidden/>
              </w:rPr>
              <w:fldChar w:fldCharType="separate"/>
            </w:r>
            <w:r w:rsidR="00645BAD">
              <w:rPr>
                <w:noProof/>
                <w:webHidden/>
              </w:rPr>
              <w:t>14</w:t>
            </w:r>
            <w:r w:rsidR="00645BAD">
              <w:rPr>
                <w:noProof/>
                <w:webHidden/>
              </w:rPr>
              <w:fldChar w:fldCharType="end"/>
            </w:r>
          </w:hyperlink>
        </w:p>
        <w:p w14:paraId="0D8A25D6" w14:textId="2A1E3695"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73" w:history="1">
            <w:r w:rsidR="00645BAD" w:rsidRPr="00675152">
              <w:rPr>
                <w:rStyle w:val="Hyperlink"/>
                <w:noProof/>
              </w:rPr>
              <w:t>1.7</w:t>
            </w:r>
            <w:r w:rsidR="00645BAD">
              <w:rPr>
                <w:rFonts w:asciiTheme="minorHAnsi" w:eastAsiaTheme="minorEastAsia" w:hAnsiTheme="minorHAnsi" w:cstheme="minorBidi"/>
                <w:noProof/>
                <w:color w:val="auto"/>
                <w:sz w:val="22"/>
                <w:szCs w:val="22"/>
              </w:rPr>
              <w:tab/>
            </w:r>
            <w:r w:rsidR="00645BAD" w:rsidRPr="00675152">
              <w:rPr>
                <w:rStyle w:val="Hyperlink"/>
                <w:noProof/>
              </w:rPr>
              <w:t>Organograma Institucional</w:t>
            </w:r>
            <w:r w:rsidR="00645BAD">
              <w:rPr>
                <w:noProof/>
                <w:webHidden/>
              </w:rPr>
              <w:tab/>
            </w:r>
            <w:r w:rsidR="00645BAD">
              <w:rPr>
                <w:noProof/>
                <w:webHidden/>
              </w:rPr>
              <w:fldChar w:fldCharType="begin"/>
            </w:r>
            <w:r w:rsidR="00645BAD">
              <w:rPr>
                <w:noProof/>
                <w:webHidden/>
              </w:rPr>
              <w:instrText xml:space="preserve"> PAGEREF _Toc146181473 \h </w:instrText>
            </w:r>
            <w:r w:rsidR="00645BAD">
              <w:rPr>
                <w:noProof/>
                <w:webHidden/>
              </w:rPr>
            </w:r>
            <w:r w:rsidR="00645BAD">
              <w:rPr>
                <w:noProof/>
                <w:webHidden/>
              </w:rPr>
              <w:fldChar w:fldCharType="separate"/>
            </w:r>
            <w:r w:rsidR="00645BAD">
              <w:rPr>
                <w:noProof/>
                <w:webHidden/>
              </w:rPr>
              <w:t>16</w:t>
            </w:r>
            <w:r w:rsidR="00645BAD">
              <w:rPr>
                <w:noProof/>
                <w:webHidden/>
              </w:rPr>
              <w:fldChar w:fldCharType="end"/>
            </w:r>
          </w:hyperlink>
        </w:p>
        <w:p w14:paraId="07DA3612" w14:textId="0D21A3A8" w:rsidR="00645BAD" w:rsidRDefault="001431DD">
          <w:pPr>
            <w:pStyle w:val="Sumrio3"/>
            <w:rPr>
              <w:rFonts w:asciiTheme="minorHAnsi" w:eastAsiaTheme="minorEastAsia" w:hAnsiTheme="minorHAnsi" w:cstheme="minorBidi"/>
              <w:noProof/>
              <w:color w:val="auto"/>
              <w:sz w:val="22"/>
              <w:szCs w:val="22"/>
            </w:rPr>
          </w:pPr>
          <w:hyperlink w:anchor="_Toc146181474" w:history="1">
            <w:r w:rsidR="00645BAD" w:rsidRPr="00675152">
              <w:rPr>
                <w:rStyle w:val="Hyperlink"/>
                <w:noProof/>
              </w:rPr>
              <w:t>1.7.1</w:t>
            </w:r>
            <w:r w:rsidR="00645BAD">
              <w:rPr>
                <w:rFonts w:asciiTheme="minorHAnsi" w:eastAsiaTheme="minorEastAsia" w:hAnsiTheme="minorHAnsi" w:cstheme="minorBidi"/>
                <w:noProof/>
                <w:color w:val="auto"/>
                <w:sz w:val="22"/>
                <w:szCs w:val="22"/>
              </w:rPr>
              <w:tab/>
            </w:r>
            <w:r w:rsidR="00645BAD" w:rsidRPr="00675152">
              <w:rPr>
                <w:rStyle w:val="Hyperlink"/>
                <w:noProof/>
              </w:rPr>
              <w:t>Conselho Superior</w:t>
            </w:r>
            <w:r w:rsidR="00645BAD">
              <w:rPr>
                <w:noProof/>
                <w:webHidden/>
              </w:rPr>
              <w:tab/>
            </w:r>
            <w:r w:rsidR="00645BAD">
              <w:rPr>
                <w:noProof/>
                <w:webHidden/>
              </w:rPr>
              <w:fldChar w:fldCharType="begin"/>
            </w:r>
            <w:r w:rsidR="00645BAD">
              <w:rPr>
                <w:noProof/>
                <w:webHidden/>
              </w:rPr>
              <w:instrText xml:space="preserve"> PAGEREF _Toc146181474 \h </w:instrText>
            </w:r>
            <w:r w:rsidR="00645BAD">
              <w:rPr>
                <w:noProof/>
                <w:webHidden/>
              </w:rPr>
            </w:r>
            <w:r w:rsidR="00645BAD">
              <w:rPr>
                <w:noProof/>
                <w:webHidden/>
              </w:rPr>
              <w:fldChar w:fldCharType="separate"/>
            </w:r>
            <w:r w:rsidR="00645BAD">
              <w:rPr>
                <w:noProof/>
                <w:webHidden/>
              </w:rPr>
              <w:t>16</w:t>
            </w:r>
            <w:r w:rsidR="00645BAD">
              <w:rPr>
                <w:noProof/>
                <w:webHidden/>
              </w:rPr>
              <w:fldChar w:fldCharType="end"/>
            </w:r>
          </w:hyperlink>
        </w:p>
        <w:p w14:paraId="59591446" w14:textId="08162ECE" w:rsidR="00645BAD" w:rsidRDefault="001431DD">
          <w:pPr>
            <w:pStyle w:val="Sumrio3"/>
            <w:rPr>
              <w:rFonts w:asciiTheme="minorHAnsi" w:eastAsiaTheme="minorEastAsia" w:hAnsiTheme="minorHAnsi" w:cstheme="minorBidi"/>
              <w:noProof/>
              <w:color w:val="auto"/>
              <w:sz w:val="22"/>
              <w:szCs w:val="22"/>
            </w:rPr>
          </w:pPr>
          <w:hyperlink w:anchor="_Toc146181475" w:history="1">
            <w:r w:rsidR="00645BAD" w:rsidRPr="00675152">
              <w:rPr>
                <w:rStyle w:val="Hyperlink"/>
                <w:noProof/>
              </w:rPr>
              <w:t>1.7.2</w:t>
            </w:r>
            <w:r w:rsidR="00645BAD">
              <w:rPr>
                <w:rFonts w:asciiTheme="minorHAnsi" w:eastAsiaTheme="minorEastAsia" w:hAnsiTheme="minorHAnsi" w:cstheme="minorBidi"/>
                <w:noProof/>
                <w:color w:val="auto"/>
                <w:sz w:val="22"/>
                <w:szCs w:val="22"/>
              </w:rPr>
              <w:tab/>
            </w:r>
            <w:r w:rsidR="00645BAD" w:rsidRPr="00675152">
              <w:rPr>
                <w:rStyle w:val="Hyperlink"/>
                <w:noProof/>
              </w:rPr>
              <w:t>Reitoria</w:t>
            </w:r>
            <w:r w:rsidR="00645BAD">
              <w:rPr>
                <w:noProof/>
                <w:webHidden/>
              </w:rPr>
              <w:tab/>
            </w:r>
            <w:r w:rsidR="00645BAD">
              <w:rPr>
                <w:noProof/>
                <w:webHidden/>
              </w:rPr>
              <w:fldChar w:fldCharType="begin"/>
            </w:r>
            <w:r w:rsidR="00645BAD">
              <w:rPr>
                <w:noProof/>
                <w:webHidden/>
              </w:rPr>
              <w:instrText xml:space="preserve"> PAGEREF _Toc146181475 \h </w:instrText>
            </w:r>
            <w:r w:rsidR="00645BAD">
              <w:rPr>
                <w:noProof/>
                <w:webHidden/>
              </w:rPr>
            </w:r>
            <w:r w:rsidR="00645BAD">
              <w:rPr>
                <w:noProof/>
                <w:webHidden/>
              </w:rPr>
              <w:fldChar w:fldCharType="separate"/>
            </w:r>
            <w:r w:rsidR="00645BAD">
              <w:rPr>
                <w:noProof/>
                <w:webHidden/>
              </w:rPr>
              <w:t>18</w:t>
            </w:r>
            <w:r w:rsidR="00645BAD">
              <w:rPr>
                <w:noProof/>
                <w:webHidden/>
              </w:rPr>
              <w:fldChar w:fldCharType="end"/>
            </w:r>
          </w:hyperlink>
        </w:p>
        <w:p w14:paraId="496BA310" w14:textId="3E783FFE" w:rsidR="00645BAD" w:rsidRDefault="001431DD">
          <w:pPr>
            <w:pStyle w:val="Sumrio3"/>
            <w:rPr>
              <w:rFonts w:asciiTheme="minorHAnsi" w:eastAsiaTheme="minorEastAsia" w:hAnsiTheme="minorHAnsi" w:cstheme="minorBidi"/>
              <w:noProof/>
              <w:color w:val="auto"/>
              <w:sz w:val="22"/>
              <w:szCs w:val="22"/>
            </w:rPr>
          </w:pPr>
          <w:hyperlink w:anchor="_Toc146181476" w:history="1">
            <w:r w:rsidR="00645BAD" w:rsidRPr="00675152">
              <w:rPr>
                <w:rStyle w:val="Hyperlink"/>
                <w:noProof/>
              </w:rPr>
              <w:t>1.7.3</w:t>
            </w:r>
            <w:r w:rsidR="00645BAD">
              <w:rPr>
                <w:rFonts w:asciiTheme="minorHAnsi" w:eastAsiaTheme="minorEastAsia" w:hAnsiTheme="minorHAnsi" w:cstheme="minorBidi"/>
                <w:noProof/>
                <w:color w:val="auto"/>
                <w:sz w:val="22"/>
                <w:szCs w:val="22"/>
              </w:rPr>
              <w:tab/>
            </w:r>
            <w:r w:rsidR="00645BAD" w:rsidRPr="00675152">
              <w:rPr>
                <w:rStyle w:val="Hyperlink"/>
                <w:noProof/>
              </w:rPr>
              <w:t>Colégio de Dirigentes</w:t>
            </w:r>
            <w:r w:rsidR="00645BAD">
              <w:rPr>
                <w:noProof/>
                <w:webHidden/>
              </w:rPr>
              <w:tab/>
            </w:r>
            <w:r w:rsidR="00645BAD">
              <w:rPr>
                <w:noProof/>
                <w:webHidden/>
              </w:rPr>
              <w:fldChar w:fldCharType="begin"/>
            </w:r>
            <w:r w:rsidR="00645BAD">
              <w:rPr>
                <w:noProof/>
                <w:webHidden/>
              </w:rPr>
              <w:instrText xml:space="preserve"> PAGEREF _Toc146181476 \h </w:instrText>
            </w:r>
            <w:r w:rsidR="00645BAD">
              <w:rPr>
                <w:noProof/>
                <w:webHidden/>
              </w:rPr>
            </w:r>
            <w:r w:rsidR="00645BAD">
              <w:rPr>
                <w:noProof/>
                <w:webHidden/>
              </w:rPr>
              <w:fldChar w:fldCharType="separate"/>
            </w:r>
            <w:r w:rsidR="00645BAD">
              <w:rPr>
                <w:noProof/>
                <w:webHidden/>
              </w:rPr>
              <w:t>19</w:t>
            </w:r>
            <w:r w:rsidR="00645BAD">
              <w:rPr>
                <w:noProof/>
                <w:webHidden/>
              </w:rPr>
              <w:fldChar w:fldCharType="end"/>
            </w:r>
          </w:hyperlink>
        </w:p>
        <w:p w14:paraId="415B6A4A" w14:textId="7AEF54F5" w:rsidR="00645BAD" w:rsidRDefault="001431DD">
          <w:pPr>
            <w:pStyle w:val="Sumrio3"/>
            <w:rPr>
              <w:rFonts w:asciiTheme="minorHAnsi" w:eastAsiaTheme="minorEastAsia" w:hAnsiTheme="minorHAnsi" w:cstheme="minorBidi"/>
              <w:noProof/>
              <w:color w:val="auto"/>
              <w:sz w:val="22"/>
              <w:szCs w:val="22"/>
            </w:rPr>
          </w:pPr>
          <w:hyperlink w:anchor="_Toc146181477" w:history="1">
            <w:r w:rsidR="00645BAD" w:rsidRPr="00675152">
              <w:rPr>
                <w:rStyle w:val="Hyperlink"/>
                <w:noProof/>
              </w:rPr>
              <w:t>1.7.4</w:t>
            </w:r>
            <w:r w:rsidR="00645BAD">
              <w:rPr>
                <w:rFonts w:asciiTheme="minorHAnsi" w:eastAsiaTheme="minorEastAsia" w:hAnsiTheme="minorHAnsi" w:cstheme="minorBidi"/>
                <w:noProof/>
                <w:color w:val="auto"/>
                <w:sz w:val="22"/>
                <w:szCs w:val="22"/>
              </w:rPr>
              <w:tab/>
            </w:r>
            <w:r w:rsidR="00645BAD" w:rsidRPr="00675152">
              <w:rPr>
                <w:rStyle w:val="Hyperlink"/>
                <w:noProof/>
              </w:rPr>
              <w:t>Diretorias Sistêmicas</w:t>
            </w:r>
            <w:r w:rsidR="00645BAD">
              <w:rPr>
                <w:noProof/>
                <w:webHidden/>
              </w:rPr>
              <w:tab/>
            </w:r>
            <w:r w:rsidR="00645BAD">
              <w:rPr>
                <w:noProof/>
                <w:webHidden/>
              </w:rPr>
              <w:fldChar w:fldCharType="begin"/>
            </w:r>
            <w:r w:rsidR="00645BAD">
              <w:rPr>
                <w:noProof/>
                <w:webHidden/>
              </w:rPr>
              <w:instrText xml:space="preserve"> PAGEREF _Toc146181477 \h </w:instrText>
            </w:r>
            <w:r w:rsidR="00645BAD">
              <w:rPr>
                <w:noProof/>
                <w:webHidden/>
              </w:rPr>
            </w:r>
            <w:r w:rsidR="00645BAD">
              <w:rPr>
                <w:noProof/>
                <w:webHidden/>
              </w:rPr>
              <w:fldChar w:fldCharType="separate"/>
            </w:r>
            <w:r w:rsidR="00645BAD">
              <w:rPr>
                <w:noProof/>
                <w:webHidden/>
              </w:rPr>
              <w:t>19</w:t>
            </w:r>
            <w:r w:rsidR="00645BAD">
              <w:rPr>
                <w:noProof/>
                <w:webHidden/>
              </w:rPr>
              <w:fldChar w:fldCharType="end"/>
            </w:r>
          </w:hyperlink>
        </w:p>
        <w:p w14:paraId="6B096BAD" w14:textId="020776BD" w:rsidR="00645BAD" w:rsidRDefault="001431DD">
          <w:pPr>
            <w:pStyle w:val="Sumrio4"/>
            <w:tabs>
              <w:tab w:val="left" w:pos="1540"/>
              <w:tab w:val="right" w:leader="dot" w:pos="9061"/>
            </w:tabs>
            <w:rPr>
              <w:noProof/>
            </w:rPr>
          </w:pPr>
          <w:hyperlink w:anchor="_Toc146181478" w:history="1">
            <w:r w:rsidR="00645BAD" w:rsidRPr="00675152">
              <w:rPr>
                <w:rStyle w:val="Hyperlink"/>
                <w:noProof/>
              </w:rPr>
              <w:t>1.7.4.1</w:t>
            </w:r>
            <w:r w:rsidR="00645BAD">
              <w:rPr>
                <w:noProof/>
              </w:rPr>
              <w:tab/>
            </w:r>
            <w:r w:rsidR="00645BAD" w:rsidRPr="00675152">
              <w:rPr>
                <w:rStyle w:val="Hyperlink"/>
                <w:noProof/>
              </w:rPr>
              <w:t>Diretoria Executiva</w:t>
            </w:r>
            <w:r w:rsidR="00645BAD">
              <w:rPr>
                <w:noProof/>
                <w:webHidden/>
              </w:rPr>
              <w:tab/>
            </w:r>
            <w:r w:rsidR="00645BAD">
              <w:rPr>
                <w:noProof/>
                <w:webHidden/>
              </w:rPr>
              <w:fldChar w:fldCharType="begin"/>
            </w:r>
            <w:r w:rsidR="00645BAD">
              <w:rPr>
                <w:noProof/>
                <w:webHidden/>
              </w:rPr>
              <w:instrText xml:space="preserve"> PAGEREF _Toc146181478 \h </w:instrText>
            </w:r>
            <w:r w:rsidR="00645BAD">
              <w:rPr>
                <w:noProof/>
                <w:webHidden/>
              </w:rPr>
            </w:r>
            <w:r w:rsidR="00645BAD">
              <w:rPr>
                <w:noProof/>
                <w:webHidden/>
              </w:rPr>
              <w:fldChar w:fldCharType="separate"/>
            </w:r>
            <w:r w:rsidR="00645BAD">
              <w:rPr>
                <w:noProof/>
                <w:webHidden/>
              </w:rPr>
              <w:t>19</w:t>
            </w:r>
            <w:r w:rsidR="00645BAD">
              <w:rPr>
                <w:noProof/>
                <w:webHidden/>
              </w:rPr>
              <w:fldChar w:fldCharType="end"/>
            </w:r>
          </w:hyperlink>
        </w:p>
        <w:p w14:paraId="6374C109" w14:textId="69681214" w:rsidR="00645BAD" w:rsidRDefault="001431DD">
          <w:pPr>
            <w:pStyle w:val="Sumrio4"/>
            <w:tabs>
              <w:tab w:val="left" w:pos="1540"/>
              <w:tab w:val="right" w:leader="dot" w:pos="9061"/>
            </w:tabs>
            <w:rPr>
              <w:noProof/>
            </w:rPr>
          </w:pPr>
          <w:hyperlink w:anchor="_Toc146181479" w:history="1">
            <w:r w:rsidR="00645BAD" w:rsidRPr="00675152">
              <w:rPr>
                <w:rStyle w:val="Hyperlink"/>
                <w:noProof/>
              </w:rPr>
              <w:t>1.7.4.2</w:t>
            </w:r>
            <w:r w:rsidR="00645BAD">
              <w:rPr>
                <w:noProof/>
              </w:rPr>
              <w:tab/>
            </w:r>
            <w:r w:rsidR="00645BAD" w:rsidRPr="00675152">
              <w:rPr>
                <w:rStyle w:val="Hyperlink"/>
                <w:noProof/>
              </w:rPr>
              <w:t>Diretoria de Desenvolvimento Institucional</w:t>
            </w:r>
            <w:r w:rsidR="00645BAD">
              <w:rPr>
                <w:noProof/>
                <w:webHidden/>
              </w:rPr>
              <w:tab/>
            </w:r>
            <w:r w:rsidR="00645BAD">
              <w:rPr>
                <w:noProof/>
                <w:webHidden/>
              </w:rPr>
              <w:fldChar w:fldCharType="begin"/>
            </w:r>
            <w:r w:rsidR="00645BAD">
              <w:rPr>
                <w:noProof/>
                <w:webHidden/>
              </w:rPr>
              <w:instrText xml:space="preserve"> PAGEREF _Toc146181479 \h </w:instrText>
            </w:r>
            <w:r w:rsidR="00645BAD">
              <w:rPr>
                <w:noProof/>
                <w:webHidden/>
              </w:rPr>
            </w:r>
            <w:r w:rsidR="00645BAD">
              <w:rPr>
                <w:noProof/>
                <w:webHidden/>
              </w:rPr>
              <w:fldChar w:fldCharType="separate"/>
            </w:r>
            <w:r w:rsidR="00645BAD">
              <w:rPr>
                <w:noProof/>
                <w:webHidden/>
              </w:rPr>
              <w:t>19</w:t>
            </w:r>
            <w:r w:rsidR="00645BAD">
              <w:rPr>
                <w:noProof/>
                <w:webHidden/>
              </w:rPr>
              <w:fldChar w:fldCharType="end"/>
            </w:r>
          </w:hyperlink>
        </w:p>
        <w:p w14:paraId="111E5369" w14:textId="4C4B677C" w:rsidR="00645BAD" w:rsidRDefault="001431DD">
          <w:pPr>
            <w:pStyle w:val="Sumrio4"/>
            <w:tabs>
              <w:tab w:val="left" w:pos="1540"/>
              <w:tab w:val="right" w:leader="dot" w:pos="9061"/>
            </w:tabs>
            <w:rPr>
              <w:noProof/>
            </w:rPr>
          </w:pPr>
          <w:hyperlink w:anchor="_Toc146181480" w:history="1">
            <w:r w:rsidR="00645BAD" w:rsidRPr="00675152">
              <w:rPr>
                <w:rStyle w:val="Hyperlink"/>
                <w:noProof/>
              </w:rPr>
              <w:t>1.7.4.3</w:t>
            </w:r>
            <w:r w:rsidR="00645BAD">
              <w:rPr>
                <w:noProof/>
              </w:rPr>
              <w:tab/>
            </w:r>
            <w:r w:rsidR="00645BAD" w:rsidRPr="00675152">
              <w:rPr>
                <w:rStyle w:val="Hyperlink"/>
                <w:noProof/>
              </w:rPr>
              <w:t>Diretoria de Assuntos Internacionais</w:t>
            </w:r>
            <w:r w:rsidR="00645BAD">
              <w:rPr>
                <w:noProof/>
                <w:webHidden/>
              </w:rPr>
              <w:tab/>
            </w:r>
            <w:r w:rsidR="00645BAD">
              <w:rPr>
                <w:noProof/>
                <w:webHidden/>
              </w:rPr>
              <w:fldChar w:fldCharType="begin"/>
            </w:r>
            <w:r w:rsidR="00645BAD">
              <w:rPr>
                <w:noProof/>
                <w:webHidden/>
              </w:rPr>
              <w:instrText xml:space="preserve"> PAGEREF _Toc146181480 \h </w:instrText>
            </w:r>
            <w:r w:rsidR="00645BAD">
              <w:rPr>
                <w:noProof/>
                <w:webHidden/>
              </w:rPr>
            </w:r>
            <w:r w:rsidR="00645BAD">
              <w:rPr>
                <w:noProof/>
                <w:webHidden/>
              </w:rPr>
              <w:fldChar w:fldCharType="separate"/>
            </w:r>
            <w:r w:rsidR="00645BAD">
              <w:rPr>
                <w:noProof/>
                <w:webHidden/>
              </w:rPr>
              <w:t>20</w:t>
            </w:r>
            <w:r w:rsidR="00645BAD">
              <w:rPr>
                <w:noProof/>
                <w:webHidden/>
              </w:rPr>
              <w:fldChar w:fldCharType="end"/>
            </w:r>
          </w:hyperlink>
        </w:p>
        <w:p w14:paraId="53728E27" w14:textId="5F66EAFB" w:rsidR="00645BAD" w:rsidRDefault="001431DD">
          <w:pPr>
            <w:pStyle w:val="Sumrio5"/>
            <w:tabs>
              <w:tab w:val="left" w:pos="1880"/>
              <w:tab w:val="right" w:leader="dot" w:pos="9061"/>
            </w:tabs>
            <w:rPr>
              <w:noProof/>
            </w:rPr>
          </w:pPr>
          <w:hyperlink w:anchor="_Toc146181481" w:history="1">
            <w:r w:rsidR="00645BAD" w:rsidRPr="00675152">
              <w:rPr>
                <w:rStyle w:val="Hyperlink"/>
                <w:noProof/>
              </w:rPr>
              <w:t>1.7.4.3.1</w:t>
            </w:r>
            <w:r w:rsidR="00645BAD">
              <w:rPr>
                <w:noProof/>
              </w:rPr>
              <w:tab/>
            </w:r>
            <w:r w:rsidR="00645BAD" w:rsidRPr="00675152">
              <w:rPr>
                <w:rStyle w:val="Hyperlink"/>
                <w:noProof/>
              </w:rPr>
              <w:t>Núcleo de Idiomas</w:t>
            </w:r>
            <w:r w:rsidR="00645BAD">
              <w:rPr>
                <w:noProof/>
                <w:webHidden/>
              </w:rPr>
              <w:tab/>
            </w:r>
            <w:r w:rsidR="00645BAD">
              <w:rPr>
                <w:noProof/>
                <w:webHidden/>
              </w:rPr>
              <w:fldChar w:fldCharType="begin"/>
            </w:r>
            <w:r w:rsidR="00645BAD">
              <w:rPr>
                <w:noProof/>
                <w:webHidden/>
              </w:rPr>
              <w:instrText xml:space="preserve"> PAGEREF _Toc146181481 \h </w:instrText>
            </w:r>
            <w:r w:rsidR="00645BAD">
              <w:rPr>
                <w:noProof/>
                <w:webHidden/>
              </w:rPr>
            </w:r>
            <w:r w:rsidR="00645BAD">
              <w:rPr>
                <w:noProof/>
                <w:webHidden/>
              </w:rPr>
              <w:fldChar w:fldCharType="separate"/>
            </w:r>
            <w:r w:rsidR="00645BAD">
              <w:rPr>
                <w:noProof/>
                <w:webHidden/>
              </w:rPr>
              <w:t>21</w:t>
            </w:r>
            <w:r w:rsidR="00645BAD">
              <w:rPr>
                <w:noProof/>
                <w:webHidden/>
              </w:rPr>
              <w:fldChar w:fldCharType="end"/>
            </w:r>
          </w:hyperlink>
        </w:p>
        <w:p w14:paraId="6CC4520C" w14:textId="2BA1B474" w:rsidR="00645BAD" w:rsidRDefault="001431DD">
          <w:pPr>
            <w:pStyle w:val="Sumrio5"/>
            <w:tabs>
              <w:tab w:val="left" w:pos="1880"/>
              <w:tab w:val="right" w:leader="dot" w:pos="9061"/>
            </w:tabs>
            <w:rPr>
              <w:noProof/>
            </w:rPr>
          </w:pPr>
          <w:hyperlink w:anchor="_Toc146181482" w:history="1">
            <w:r w:rsidR="00645BAD" w:rsidRPr="00675152">
              <w:rPr>
                <w:rStyle w:val="Hyperlink"/>
                <w:noProof/>
              </w:rPr>
              <w:t>1.7.4.3.2</w:t>
            </w:r>
            <w:r w:rsidR="00645BAD">
              <w:rPr>
                <w:noProof/>
              </w:rPr>
              <w:tab/>
            </w:r>
            <w:r w:rsidR="00645BAD" w:rsidRPr="00675152">
              <w:rPr>
                <w:rStyle w:val="Hyperlink"/>
                <w:noProof/>
              </w:rPr>
              <w:t>Instituições Parceiras</w:t>
            </w:r>
            <w:r w:rsidR="00645BAD">
              <w:rPr>
                <w:noProof/>
                <w:webHidden/>
              </w:rPr>
              <w:tab/>
            </w:r>
            <w:r w:rsidR="00645BAD">
              <w:rPr>
                <w:noProof/>
                <w:webHidden/>
              </w:rPr>
              <w:fldChar w:fldCharType="begin"/>
            </w:r>
            <w:r w:rsidR="00645BAD">
              <w:rPr>
                <w:noProof/>
                <w:webHidden/>
              </w:rPr>
              <w:instrText xml:space="preserve"> PAGEREF _Toc146181482 \h </w:instrText>
            </w:r>
            <w:r w:rsidR="00645BAD">
              <w:rPr>
                <w:noProof/>
                <w:webHidden/>
              </w:rPr>
            </w:r>
            <w:r w:rsidR="00645BAD">
              <w:rPr>
                <w:noProof/>
                <w:webHidden/>
              </w:rPr>
              <w:fldChar w:fldCharType="separate"/>
            </w:r>
            <w:r w:rsidR="00645BAD">
              <w:rPr>
                <w:noProof/>
                <w:webHidden/>
              </w:rPr>
              <w:t>21</w:t>
            </w:r>
            <w:r w:rsidR="00645BAD">
              <w:rPr>
                <w:noProof/>
                <w:webHidden/>
              </w:rPr>
              <w:fldChar w:fldCharType="end"/>
            </w:r>
          </w:hyperlink>
        </w:p>
        <w:p w14:paraId="428C7512" w14:textId="37CC9CDA" w:rsidR="00645BAD" w:rsidRDefault="001431DD">
          <w:pPr>
            <w:pStyle w:val="Sumrio5"/>
            <w:tabs>
              <w:tab w:val="left" w:pos="1880"/>
              <w:tab w:val="right" w:leader="dot" w:pos="9061"/>
            </w:tabs>
            <w:rPr>
              <w:noProof/>
            </w:rPr>
          </w:pPr>
          <w:hyperlink w:anchor="_Toc146181483" w:history="1">
            <w:r w:rsidR="00645BAD" w:rsidRPr="00675152">
              <w:rPr>
                <w:rStyle w:val="Hyperlink"/>
                <w:noProof/>
              </w:rPr>
              <w:t>1.7.4.3.3</w:t>
            </w:r>
            <w:r w:rsidR="00645BAD">
              <w:rPr>
                <w:noProof/>
              </w:rPr>
              <w:tab/>
            </w:r>
            <w:r w:rsidR="00645BAD" w:rsidRPr="00675152">
              <w:rPr>
                <w:rStyle w:val="Hyperlink"/>
                <w:noProof/>
              </w:rPr>
              <w:t>Cursos Binacionais</w:t>
            </w:r>
            <w:r w:rsidR="00645BAD">
              <w:rPr>
                <w:noProof/>
                <w:webHidden/>
              </w:rPr>
              <w:tab/>
            </w:r>
            <w:r w:rsidR="00645BAD">
              <w:rPr>
                <w:noProof/>
                <w:webHidden/>
              </w:rPr>
              <w:fldChar w:fldCharType="begin"/>
            </w:r>
            <w:r w:rsidR="00645BAD">
              <w:rPr>
                <w:noProof/>
                <w:webHidden/>
              </w:rPr>
              <w:instrText xml:space="preserve"> PAGEREF _Toc146181483 \h </w:instrText>
            </w:r>
            <w:r w:rsidR="00645BAD">
              <w:rPr>
                <w:noProof/>
                <w:webHidden/>
              </w:rPr>
            </w:r>
            <w:r w:rsidR="00645BAD">
              <w:rPr>
                <w:noProof/>
                <w:webHidden/>
              </w:rPr>
              <w:fldChar w:fldCharType="separate"/>
            </w:r>
            <w:r w:rsidR="00645BAD">
              <w:rPr>
                <w:noProof/>
                <w:webHidden/>
              </w:rPr>
              <w:t>22</w:t>
            </w:r>
            <w:r w:rsidR="00645BAD">
              <w:rPr>
                <w:noProof/>
                <w:webHidden/>
              </w:rPr>
              <w:fldChar w:fldCharType="end"/>
            </w:r>
          </w:hyperlink>
        </w:p>
        <w:p w14:paraId="2173FDCC" w14:textId="18478D29" w:rsidR="00645BAD" w:rsidRDefault="001431DD">
          <w:pPr>
            <w:pStyle w:val="Sumrio4"/>
            <w:tabs>
              <w:tab w:val="left" w:pos="1540"/>
              <w:tab w:val="right" w:leader="dot" w:pos="9061"/>
            </w:tabs>
            <w:rPr>
              <w:noProof/>
            </w:rPr>
          </w:pPr>
          <w:hyperlink w:anchor="_Toc146181484" w:history="1">
            <w:r w:rsidR="00645BAD" w:rsidRPr="00675152">
              <w:rPr>
                <w:rStyle w:val="Hyperlink"/>
                <w:noProof/>
              </w:rPr>
              <w:t>1.7.4.4</w:t>
            </w:r>
            <w:r w:rsidR="00645BAD">
              <w:rPr>
                <w:noProof/>
              </w:rPr>
              <w:tab/>
            </w:r>
            <w:r w:rsidR="00645BAD" w:rsidRPr="00675152">
              <w:rPr>
                <w:rStyle w:val="Hyperlink"/>
                <w:noProof/>
              </w:rPr>
              <w:t>Diretoria de Tecnologia e Informação</w:t>
            </w:r>
            <w:r w:rsidR="00645BAD">
              <w:rPr>
                <w:noProof/>
                <w:webHidden/>
              </w:rPr>
              <w:tab/>
            </w:r>
            <w:r w:rsidR="00645BAD">
              <w:rPr>
                <w:noProof/>
                <w:webHidden/>
              </w:rPr>
              <w:fldChar w:fldCharType="begin"/>
            </w:r>
            <w:r w:rsidR="00645BAD">
              <w:rPr>
                <w:noProof/>
                <w:webHidden/>
              </w:rPr>
              <w:instrText xml:space="preserve"> PAGEREF _Toc146181484 \h </w:instrText>
            </w:r>
            <w:r w:rsidR="00645BAD">
              <w:rPr>
                <w:noProof/>
                <w:webHidden/>
              </w:rPr>
            </w:r>
            <w:r w:rsidR="00645BAD">
              <w:rPr>
                <w:noProof/>
                <w:webHidden/>
              </w:rPr>
              <w:fldChar w:fldCharType="separate"/>
            </w:r>
            <w:r w:rsidR="00645BAD">
              <w:rPr>
                <w:noProof/>
                <w:webHidden/>
              </w:rPr>
              <w:t>23</w:t>
            </w:r>
            <w:r w:rsidR="00645BAD">
              <w:rPr>
                <w:noProof/>
                <w:webHidden/>
              </w:rPr>
              <w:fldChar w:fldCharType="end"/>
            </w:r>
          </w:hyperlink>
        </w:p>
        <w:p w14:paraId="79DC2ECF" w14:textId="4E7DEADB" w:rsidR="00645BAD" w:rsidRDefault="001431DD">
          <w:pPr>
            <w:pStyle w:val="Sumrio3"/>
            <w:rPr>
              <w:rFonts w:asciiTheme="minorHAnsi" w:eastAsiaTheme="minorEastAsia" w:hAnsiTheme="minorHAnsi" w:cstheme="minorBidi"/>
              <w:noProof/>
              <w:color w:val="auto"/>
              <w:sz w:val="22"/>
              <w:szCs w:val="22"/>
            </w:rPr>
          </w:pPr>
          <w:hyperlink w:anchor="_Toc146181485" w:history="1">
            <w:r w:rsidR="00645BAD" w:rsidRPr="00675152">
              <w:rPr>
                <w:rStyle w:val="Hyperlink"/>
                <w:noProof/>
              </w:rPr>
              <w:t>1.7.5</w:t>
            </w:r>
            <w:r w:rsidR="00645BAD">
              <w:rPr>
                <w:rFonts w:asciiTheme="minorHAnsi" w:eastAsiaTheme="minorEastAsia" w:hAnsiTheme="minorHAnsi" w:cstheme="minorBidi"/>
                <w:noProof/>
                <w:color w:val="auto"/>
                <w:sz w:val="22"/>
                <w:szCs w:val="22"/>
              </w:rPr>
              <w:tab/>
            </w:r>
            <w:r w:rsidR="00645BAD" w:rsidRPr="00675152">
              <w:rPr>
                <w:rStyle w:val="Hyperlink"/>
                <w:noProof/>
              </w:rPr>
              <w:t>Comissões</w:t>
            </w:r>
            <w:r w:rsidR="00645BAD">
              <w:rPr>
                <w:noProof/>
                <w:webHidden/>
              </w:rPr>
              <w:tab/>
            </w:r>
            <w:r w:rsidR="00645BAD">
              <w:rPr>
                <w:noProof/>
                <w:webHidden/>
              </w:rPr>
              <w:fldChar w:fldCharType="begin"/>
            </w:r>
            <w:r w:rsidR="00645BAD">
              <w:rPr>
                <w:noProof/>
                <w:webHidden/>
              </w:rPr>
              <w:instrText xml:space="preserve"> PAGEREF _Toc146181485 \h </w:instrText>
            </w:r>
            <w:r w:rsidR="00645BAD">
              <w:rPr>
                <w:noProof/>
                <w:webHidden/>
              </w:rPr>
            </w:r>
            <w:r w:rsidR="00645BAD">
              <w:rPr>
                <w:noProof/>
                <w:webHidden/>
              </w:rPr>
              <w:fldChar w:fldCharType="separate"/>
            </w:r>
            <w:r w:rsidR="00645BAD">
              <w:rPr>
                <w:noProof/>
                <w:webHidden/>
              </w:rPr>
              <w:t>24</w:t>
            </w:r>
            <w:r w:rsidR="00645BAD">
              <w:rPr>
                <w:noProof/>
                <w:webHidden/>
              </w:rPr>
              <w:fldChar w:fldCharType="end"/>
            </w:r>
          </w:hyperlink>
        </w:p>
        <w:p w14:paraId="0EFCA1C8" w14:textId="4988A44E" w:rsidR="00645BAD" w:rsidRDefault="001431DD">
          <w:pPr>
            <w:pStyle w:val="Sumrio4"/>
            <w:tabs>
              <w:tab w:val="left" w:pos="1540"/>
              <w:tab w:val="right" w:leader="dot" w:pos="9061"/>
            </w:tabs>
            <w:rPr>
              <w:noProof/>
            </w:rPr>
          </w:pPr>
          <w:hyperlink w:anchor="_Toc146181486" w:history="1">
            <w:r w:rsidR="00645BAD" w:rsidRPr="00675152">
              <w:rPr>
                <w:rStyle w:val="Hyperlink"/>
                <w:noProof/>
              </w:rPr>
              <w:t>1.7.5.1</w:t>
            </w:r>
            <w:r w:rsidR="00645BAD">
              <w:rPr>
                <w:noProof/>
              </w:rPr>
              <w:tab/>
            </w:r>
            <w:r w:rsidR="00645BAD" w:rsidRPr="00675152">
              <w:rPr>
                <w:rStyle w:val="Hyperlink"/>
                <w:noProof/>
              </w:rPr>
              <w:t>CPA</w:t>
            </w:r>
            <w:r w:rsidR="00645BAD">
              <w:rPr>
                <w:noProof/>
                <w:webHidden/>
              </w:rPr>
              <w:tab/>
            </w:r>
            <w:r w:rsidR="00645BAD">
              <w:rPr>
                <w:noProof/>
                <w:webHidden/>
              </w:rPr>
              <w:fldChar w:fldCharType="begin"/>
            </w:r>
            <w:r w:rsidR="00645BAD">
              <w:rPr>
                <w:noProof/>
                <w:webHidden/>
              </w:rPr>
              <w:instrText xml:space="preserve"> PAGEREF _Toc146181486 \h </w:instrText>
            </w:r>
            <w:r w:rsidR="00645BAD">
              <w:rPr>
                <w:noProof/>
                <w:webHidden/>
              </w:rPr>
            </w:r>
            <w:r w:rsidR="00645BAD">
              <w:rPr>
                <w:noProof/>
                <w:webHidden/>
              </w:rPr>
              <w:fldChar w:fldCharType="separate"/>
            </w:r>
            <w:r w:rsidR="00645BAD">
              <w:rPr>
                <w:noProof/>
                <w:webHidden/>
              </w:rPr>
              <w:t>24</w:t>
            </w:r>
            <w:r w:rsidR="00645BAD">
              <w:rPr>
                <w:noProof/>
                <w:webHidden/>
              </w:rPr>
              <w:fldChar w:fldCharType="end"/>
            </w:r>
          </w:hyperlink>
        </w:p>
        <w:p w14:paraId="0CD71C66" w14:textId="1985DBD4" w:rsidR="00645BAD" w:rsidRDefault="001431DD">
          <w:pPr>
            <w:pStyle w:val="Sumrio4"/>
            <w:tabs>
              <w:tab w:val="left" w:pos="1540"/>
              <w:tab w:val="right" w:leader="dot" w:pos="9061"/>
            </w:tabs>
            <w:rPr>
              <w:noProof/>
            </w:rPr>
          </w:pPr>
          <w:hyperlink w:anchor="_Toc146181487" w:history="1">
            <w:r w:rsidR="00645BAD" w:rsidRPr="00675152">
              <w:rPr>
                <w:rStyle w:val="Hyperlink"/>
                <w:noProof/>
              </w:rPr>
              <w:t>1.7.5.2</w:t>
            </w:r>
            <w:r w:rsidR="00645BAD">
              <w:rPr>
                <w:noProof/>
              </w:rPr>
              <w:tab/>
            </w:r>
            <w:r w:rsidR="00645BAD" w:rsidRPr="00675152">
              <w:rPr>
                <w:rStyle w:val="Hyperlink"/>
                <w:noProof/>
              </w:rPr>
              <w:t>CPPD</w:t>
            </w:r>
            <w:r w:rsidR="00645BAD">
              <w:rPr>
                <w:noProof/>
                <w:webHidden/>
              </w:rPr>
              <w:tab/>
            </w:r>
            <w:r w:rsidR="00645BAD">
              <w:rPr>
                <w:noProof/>
                <w:webHidden/>
              </w:rPr>
              <w:fldChar w:fldCharType="begin"/>
            </w:r>
            <w:r w:rsidR="00645BAD">
              <w:rPr>
                <w:noProof/>
                <w:webHidden/>
              </w:rPr>
              <w:instrText xml:space="preserve"> PAGEREF _Toc146181487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33692503" w14:textId="4506EF57" w:rsidR="00645BAD" w:rsidRDefault="001431DD">
          <w:pPr>
            <w:pStyle w:val="Sumrio4"/>
            <w:tabs>
              <w:tab w:val="left" w:pos="1540"/>
              <w:tab w:val="right" w:leader="dot" w:pos="9061"/>
            </w:tabs>
            <w:rPr>
              <w:noProof/>
            </w:rPr>
          </w:pPr>
          <w:hyperlink w:anchor="_Toc146181488" w:history="1">
            <w:r w:rsidR="00645BAD" w:rsidRPr="00675152">
              <w:rPr>
                <w:rStyle w:val="Hyperlink"/>
                <w:noProof/>
              </w:rPr>
              <w:t>1.7.5.3</w:t>
            </w:r>
            <w:r w:rsidR="00645BAD">
              <w:rPr>
                <w:noProof/>
              </w:rPr>
              <w:tab/>
            </w:r>
            <w:r w:rsidR="00645BAD" w:rsidRPr="00675152">
              <w:rPr>
                <w:rStyle w:val="Hyperlink"/>
                <w:noProof/>
              </w:rPr>
              <w:t>Comissão de Ética</w:t>
            </w:r>
            <w:r w:rsidR="00645BAD">
              <w:rPr>
                <w:noProof/>
                <w:webHidden/>
              </w:rPr>
              <w:tab/>
            </w:r>
            <w:r w:rsidR="00645BAD">
              <w:rPr>
                <w:noProof/>
                <w:webHidden/>
              </w:rPr>
              <w:fldChar w:fldCharType="begin"/>
            </w:r>
            <w:r w:rsidR="00645BAD">
              <w:rPr>
                <w:noProof/>
                <w:webHidden/>
              </w:rPr>
              <w:instrText xml:space="preserve"> PAGEREF _Toc146181488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63BDA128" w14:textId="3072CA8C" w:rsidR="00645BAD" w:rsidRDefault="001431DD">
          <w:pPr>
            <w:pStyle w:val="Sumrio4"/>
            <w:tabs>
              <w:tab w:val="left" w:pos="1540"/>
              <w:tab w:val="right" w:leader="dot" w:pos="9061"/>
            </w:tabs>
            <w:rPr>
              <w:noProof/>
            </w:rPr>
          </w:pPr>
          <w:hyperlink w:anchor="_Toc146181489" w:history="1">
            <w:r w:rsidR="00645BAD" w:rsidRPr="00675152">
              <w:rPr>
                <w:rStyle w:val="Hyperlink"/>
                <w:noProof/>
              </w:rPr>
              <w:t>1.7.5.4</w:t>
            </w:r>
            <w:r w:rsidR="00645BAD">
              <w:rPr>
                <w:noProof/>
              </w:rPr>
              <w:tab/>
            </w:r>
            <w:r w:rsidR="00645BAD" w:rsidRPr="00675152">
              <w:rPr>
                <w:rStyle w:val="Hyperlink"/>
                <w:noProof/>
              </w:rPr>
              <w:t>Comissão de Ética na utilização de animais</w:t>
            </w:r>
            <w:r w:rsidR="00645BAD">
              <w:rPr>
                <w:noProof/>
                <w:webHidden/>
              </w:rPr>
              <w:tab/>
            </w:r>
            <w:r w:rsidR="00645BAD">
              <w:rPr>
                <w:noProof/>
                <w:webHidden/>
              </w:rPr>
              <w:fldChar w:fldCharType="begin"/>
            </w:r>
            <w:r w:rsidR="00645BAD">
              <w:rPr>
                <w:noProof/>
                <w:webHidden/>
              </w:rPr>
              <w:instrText xml:space="preserve"> PAGEREF _Toc146181489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7CDC56CA" w14:textId="479E6A1D" w:rsidR="00645BAD" w:rsidRDefault="001431DD">
          <w:pPr>
            <w:pStyle w:val="Sumrio3"/>
            <w:rPr>
              <w:rFonts w:asciiTheme="minorHAnsi" w:eastAsiaTheme="minorEastAsia" w:hAnsiTheme="minorHAnsi" w:cstheme="minorBidi"/>
              <w:noProof/>
              <w:color w:val="auto"/>
              <w:sz w:val="22"/>
              <w:szCs w:val="22"/>
            </w:rPr>
          </w:pPr>
          <w:hyperlink w:anchor="_Toc146181490" w:history="1">
            <w:r w:rsidR="00645BAD" w:rsidRPr="00675152">
              <w:rPr>
                <w:rStyle w:val="Hyperlink"/>
                <w:noProof/>
              </w:rPr>
              <w:t>1.7.6</w:t>
            </w:r>
            <w:r w:rsidR="00645BAD">
              <w:rPr>
                <w:rFonts w:asciiTheme="minorHAnsi" w:eastAsiaTheme="minorEastAsia" w:hAnsiTheme="minorHAnsi" w:cstheme="minorBidi"/>
                <w:noProof/>
                <w:color w:val="auto"/>
                <w:sz w:val="22"/>
                <w:szCs w:val="22"/>
              </w:rPr>
              <w:tab/>
            </w:r>
            <w:r w:rsidR="00645BAD" w:rsidRPr="00675152">
              <w:rPr>
                <w:rStyle w:val="Hyperlink"/>
                <w:noProof/>
              </w:rPr>
              <w:t>Governança</w:t>
            </w:r>
            <w:r w:rsidR="00645BAD">
              <w:rPr>
                <w:noProof/>
                <w:webHidden/>
              </w:rPr>
              <w:tab/>
            </w:r>
            <w:r w:rsidR="00645BAD">
              <w:rPr>
                <w:noProof/>
                <w:webHidden/>
              </w:rPr>
              <w:fldChar w:fldCharType="begin"/>
            </w:r>
            <w:r w:rsidR="00645BAD">
              <w:rPr>
                <w:noProof/>
                <w:webHidden/>
              </w:rPr>
              <w:instrText xml:space="preserve"> PAGEREF _Toc146181490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2BFA8CBA" w14:textId="7D36B272" w:rsidR="00645BAD" w:rsidRDefault="001431DD">
          <w:pPr>
            <w:pStyle w:val="Sumrio1"/>
            <w:rPr>
              <w:rFonts w:asciiTheme="minorHAnsi" w:eastAsiaTheme="minorEastAsia" w:hAnsiTheme="minorHAnsi" w:cstheme="minorBidi"/>
              <w:color w:val="auto"/>
              <w:sz w:val="22"/>
              <w:szCs w:val="22"/>
            </w:rPr>
          </w:pPr>
          <w:hyperlink w:anchor="_Toc146181491" w:history="1">
            <w:r w:rsidR="00645BAD" w:rsidRPr="00675152">
              <w:rPr>
                <w:rStyle w:val="Hyperlink"/>
              </w:rPr>
              <w:t>2</w:t>
            </w:r>
            <w:r w:rsidR="00645BAD">
              <w:rPr>
                <w:rFonts w:asciiTheme="minorHAnsi" w:eastAsiaTheme="minorEastAsia" w:hAnsiTheme="minorHAnsi" w:cstheme="minorBidi"/>
                <w:color w:val="auto"/>
                <w:sz w:val="22"/>
                <w:szCs w:val="22"/>
              </w:rPr>
              <w:tab/>
            </w:r>
            <w:r w:rsidR="00645BAD" w:rsidRPr="00675152">
              <w:rPr>
                <w:rStyle w:val="Hyperlink"/>
              </w:rPr>
              <w:t>Campus _________________</w:t>
            </w:r>
            <w:r w:rsidR="00645BAD">
              <w:rPr>
                <w:webHidden/>
              </w:rPr>
              <w:tab/>
            </w:r>
            <w:r w:rsidR="00645BAD">
              <w:rPr>
                <w:webHidden/>
              </w:rPr>
              <w:fldChar w:fldCharType="begin"/>
            </w:r>
            <w:r w:rsidR="00645BAD">
              <w:rPr>
                <w:webHidden/>
              </w:rPr>
              <w:instrText xml:space="preserve"> PAGEREF _Toc146181491 \h </w:instrText>
            </w:r>
            <w:r w:rsidR="00645BAD">
              <w:rPr>
                <w:webHidden/>
              </w:rPr>
            </w:r>
            <w:r w:rsidR="00645BAD">
              <w:rPr>
                <w:webHidden/>
              </w:rPr>
              <w:fldChar w:fldCharType="separate"/>
            </w:r>
            <w:r w:rsidR="00645BAD">
              <w:rPr>
                <w:webHidden/>
              </w:rPr>
              <w:t>25</w:t>
            </w:r>
            <w:r w:rsidR="00645BAD">
              <w:rPr>
                <w:webHidden/>
              </w:rPr>
              <w:fldChar w:fldCharType="end"/>
            </w:r>
          </w:hyperlink>
        </w:p>
        <w:p w14:paraId="45F59376" w14:textId="3B14141A"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92" w:history="1">
            <w:r w:rsidR="00645BAD" w:rsidRPr="00675152">
              <w:rPr>
                <w:rStyle w:val="Hyperlink"/>
                <w:noProof/>
              </w:rPr>
              <w:t>2.1</w:t>
            </w:r>
            <w:r w:rsidR="00645BAD">
              <w:rPr>
                <w:rFonts w:asciiTheme="minorHAnsi" w:eastAsiaTheme="minorEastAsia" w:hAnsiTheme="minorHAnsi" w:cstheme="minorBidi"/>
                <w:noProof/>
                <w:color w:val="auto"/>
                <w:sz w:val="22"/>
                <w:szCs w:val="22"/>
              </w:rPr>
              <w:tab/>
            </w:r>
            <w:r w:rsidR="00645BAD" w:rsidRPr="00675152">
              <w:rPr>
                <w:rStyle w:val="Hyperlink"/>
                <w:noProof/>
              </w:rPr>
              <w:t>Apresentação</w:t>
            </w:r>
            <w:r w:rsidR="00645BAD">
              <w:rPr>
                <w:noProof/>
                <w:webHidden/>
              </w:rPr>
              <w:tab/>
            </w:r>
            <w:r w:rsidR="00645BAD">
              <w:rPr>
                <w:noProof/>
                <w:webHidden/>
              </w:rPr>
              <w:fldChar w:fldCharType="begin"/>
            </w:r>
            <w:r w:rsidR="00645BAD">
              <w:rPr>
                <w:noProof/>
                <w:webHidden/>
              </w:rPr>
              <w:instrText xml:space="preserve"> PAGEREF _Toc146181492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7926F22D" w14:textId="37877CB4"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93" w:history="1">
            <w:r w:rsidR="00645BAD" w:rsidRPr="00675152">
              <w:rPr>
                <w:rStyle w:val="Hyperlink"/>
                <w:noProof/>
              </w:rPr>
              <w:t>2.2</w:t>
            </w:r>
            <w:r w:rsidR="00645BAD">
              <w:rPr>
                <w:rFonts w:asciiTheme="minorHAnsi" w:eastAsiaTheme="minorEastAsia" w:hAnsiTheme="minorHAnsi" w:cstheme="minorBidi"/>
                <w:noProof/>
                <w:color w:val="auto"/>
                <w:sz w:val="22"/>
                <w:szCs w:val="22"/>
              </w:rPr>
              <w:tab/>
            </w:r>
            <w:r w:rsidR="00645BAD" w:rsidRPr="00675152">
              <w:rPr>
                <w:rStyle w:val="Hyperlink"/>
                <w:noProof/>
              </w:rPr>
              <w:t>Endereço de funcionamento</w:t>
            </w:r>
            <w:r w:rsidR="00645BAD">
              <w:rPr>
                <w:noProof/>
                <w:webHidden/>
              </w:rPr>
              <w:tab/>
            </w:r>
            <w:r w:rsidR="00645BAD">
              <w:rPr>
                <w:noProof/>
                <w:webHidden/>
              </w:rPr>
              <w:fldChar w:fldCharType="begin"/>
            </w:r>
            <w:r w:rsidR="00645BAD">
              <w:rPr>
                <w:noProof/>
                <w:webHidden/>
              </w:rPr>
              <w:instrText xml:space="preserve"> PAGEREF _Toc146181493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6625A028" w14:textId="412BB136"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94" w:history="1">
            <w:r w:rsidR="00645BAD" w:rsidRPr="00675152">
              <w:rPr>
                <w:rStyle w:val="Hyperlink"/>
                <w:noProof/>
              </w:rPr>
              <w:t>2.3</w:t>
            </w:r>
            <w:r w:rsidR="00645BAD">
              <w:rPr>
                <w:rFonts w:asciiTheme="minorHAnsi" w:eastAsiaTheme="minorEastAsia" w:hAnsiTheme="minorHAnsi" w:cstheme="minorBidi"/>
                <w:noProof/>
                <w:color w:val="auto"/>
                <w:sz w:val="22"/>
                <w:szCs w:val="22"/>
              </w:rPr>
              <w:tab/>
            </w:r>
            <w:r w:rsidR="00645BAD" w:rsidRPr="00675152">
              <w:rPr>
                <w:rStyle w:val="Hyperlink"/>
                <w:noProof/>
              </w:rPr>
              <w:t>Bases legais de funcionamento</w:t>
            </w:r>
            <w:r w:rsidR="00645BAD">
              <w:rPr>
                <w:noProof/>
                <w:webHidden/>
              </w:rPr>
              <w:tab/>
            </w:r>
            <w:r w:rsidR="00645BAD">
              <w:rPr>
                <w:noProof/>
                <w:webHidden/>
              </w:rPr>
              <w:fldChar w:fldCharType="begin"/>
            </w:r>
            <w:r w:rsidR="00645BAD">
              <w:rPr>
                <w:noProof/>
                <w:webHidden/>
              </w:rPr>
              <w:instrText xml:space="preserve"> PAGEREF _Toc146181494 \h </w:instrText>
            </w:r>
            <w:r w:rsidR="00645BAD">
              <w:rPr>
                <w:noProof/>
                <w:webHidden/>
              </w:rPr>
            </w:r>
            <w:r w:rsidR="00645BAD">
              <w:rPr>
                <w:noProof/>
                <w:webHidden/>
              </w:rPr>
              <w:fldChar w:fldCharType="separate"/>
            </w:r>
            <w:r w:rsidR="00645BAD">
              <w:rPr>
                <w:noProof/>
                <w:webHidden/>
              </w:rPr>
              <w:t>25</w:t>
            </w:r>
            <w:r w:rsidR="00645BAD">
              <w:rPr>
                <w:noProof/>
                <w:webHidden/>
              </w:rPr>
              <w:fldChar w:fldCharType="end"/>
            </w:r>
          </w:hyperlink>
        </w:p>
        <w:p w14:paraId="4C7E0974" w14:textId="75091230"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95" w:history="1">
            <w:r w:rsidR="00645BAD" w:rsidRPr="00675152">
              <w:rPr>
                <w:rStyle w:val="Hyperlink"/>
                <w:noProof/>
              </w:rPr>
              <w:t>2.4</w:t>
            </w:r>
            <w:r w:rsidR="00645BAD">
              <w:rPr>
                <w:rFonts w:asciiTheme="minorHAnsi" w:eastAsiaTheme="minorEastAsia" w:hAnsiTheme="minorHAnsi" w:cstheme="minorBidi"/>
                <w:noProof/>
                <w:color w:val="auto"/>
                <w:sz w:val="22"/>
                <w:szCs w:val="22"/>
              </w:rPr>
              <w:tab/>
            </w:r>
            <w:r w:rsidR="00645BAD" w:rsidRPr="00675152">
              <w:rPr>
                <w:rStyle w:val="Hyperlink"/>
                <w:noProof/>
              </w:rPr>
              <w:t>Histórico do Campus</w:t>
            </w:r>
            <w:r w:rsidR="00645BAD">
              <w:rPr>
                <w:noProof/>
                <w:webHidden/>
              </w:rPr>
              <w:tab/>
            </w:r>
            <w:r w:rsidR="00645BAD">
              <w:rPr>
                <w:noProof/>
                <w:webHidden/>
              </w:rPr>
              <w:fldChar w:fldCharType="begin"/>
            </w:r>
            <w:r w:rsidR="00645BAD">
              <w:rPr>
                <w:noProof/>
                <w:webHidden/>
              </w:rPr>
              <w:instrText xml:space="preserve"> PAGEREF _Toc146181495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1A3D88B3" w14:textId="07335370"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496" w:history="1">
            <w:r w:rsidR="00645BAD" w:rsidRPr="00675152">
              <w:rPr>
                <w:rStyle w:val="Hyperlink"/>
                <w:noProof/>
              </w:rPr>
              <w:t>2.5</w:t>
            </w:r>
            <w:r w:rsidR="00645BAD">
              <w:rPr>
                <w:rFonts w:asciiTheme="minorHAnsi" w:eastAsiaTheme="minorEastAsia" w:hAnsiTheme="minorHAnsi" w:cstheme="minorBidi"/>
                <w:noProof/>
                <w:color w:val="auto"/>
                <w:sz w:val="22"/>
                <w:szCs w:val="22"/>
              </w:rPr>
              <w:tab/>
            </w:r>
            <w:r w:rsidR="00645BAD" w:rsidRPr="00675152">
              <w:rPr>
                <w:rStyle w:val="Hyperlink"/>
                <w:noProof/>
              </w:rPr>
              <w:t>Organograma do Campus</w:t>
            </w:r>
            <w:r w:rsidR="00645BAD">
              <w:rPr>
                <w:noProof/>
                <w:webHidden/>
              </w:rPr>
              <w:tab/>
            </w:r>
            <w:r w:rsidR="00645BAD">
              <w:rPr>
                <w:noProof/>
                <w:webHidden/>
              </w:rPr>
              <w:fldChar w:fldCharType="begin"/>
            </w:r>
            <w:r w:rsidR="00645BAD">
              <w:rPr>
                <w:noProof/>
                <w:webHidden/>
              </w:rPr>
              <w:instrText xml:space="preserve"> PAGEREF _Toc146181496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45B20189" w14:textId="7165CC57" w:rsidR="00645BAD" w:rsidRDefault="001431DD">
          <w:pPr>
            <w:pStyle w:val="Sumrio3"/>
            <w:rPr>
              <w:rFonts w:asciiTheme="minorHAnsi" w:eastAsiaTheme="minorEastAsia" w:hAnsiTheme="minorHAnsi" w:cstheme="minorBidi"/>
              <w:noProof/>
              <w:color w:val="auto"/>
              <w:sz w:val="22"/>
              <w:szCs w:val="22"/>
            </w:rPr>
          </w:pPr>
          <w:hyperlink w:anchor="_Toc146181497" w:history="1">
            <w:r w:rsidR="00645BAD" w:rsidRPr="00675152">
              <w:rPr>
                <w:rStyle w:val="Hyperlink"/>
                <w:noProof/>
              </w:rPr>
              <w:t>2.5.1</w:t>
            </w:r>
            <w:r w:rsidR="00645BAD">
              <w:rPr>
                <w:rFonts w:asciiTheme="minorHAnsi" w:eastAsiaTheme="minorEastAsia" w:hAnsiTheme="minorHAnsi" w:cstheme="minorBidi"/>
                <w:noProof/>
                <w:color w:val="auto"/>
                <w:sz w:val="22"/>
                <w:szCs w:val="22"/>
              </w:rPr>
              <w:tab/>
            </w:r>
            <w:r w:rsidR="00645BAD" w:rsidRPr="00675152">
              <w:rPr>
                <w:rStyle w:val="Hyperlink"/>
                <w:noProof/>
              </w:rPr>
              <w:t>Diretorias e Departamentos</w:t>
            </w:r>
            <w:r w:rsidR="00645BAD">
              <w:rPr>
                <w:noProof/>
                <w:webHidden/>
              </w:rPr>
              <w:tab/>
            </w:r>
            <w:r w:rsidR="00645BAD">
              <w:rPr>
                <w:noProof/>
                <w:webHidden/>
              </w:rPr>
              <w:fldChar w:fldCharType="begin"/>
            </w:r>
            <w:r w:rsidR="00645BAD">
              <w:rPr>
                <w:noProof/>
                <w:webHidden/>
              </w:rPr>
              <w:instrText xml:space="preserve"> PAGEREF _Toc146181497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58F1BBAF" w14:textId="272B1120" w:rsidR="00645BAD" w:rsidRDefault="001431DD">
          <w:pPr>
            <w:pStyle w:val="Sumrio3"/>
            <w:rPr>
              <w:rFonts w:asciiTheme="minorHAnsi" w:eastAsiaTheme="minorEastAsia" w:hAnsiTheme="minorHAnsi" w:cstheme="minorBidi"/>
              <w:noProof/>
              <w:color w:val="auto"/>
              <w:sz w:val="22"/>
              <w:szCs w:val="22"/>
            </w:rPr>
          </w:pPr>
          <w:hyperlink w:anchor="_Toc146181498" w:history="1">
            <w:r w:rsidR="00645BAD" w:rsidRPr="00675152">
              <w:rPr>
                <w:rStyle w:val="Hyperlink"/>
                <w:noProof/>
              </w:rPr>
              <w:t>2.5.2</w:t>
            </w:r>
            <w:r w:rsidR="00645BAD">
              <w:rPr>
                <w:rFonts w:asciiTheme="minorHAnsi" w:eastAsiaTheme="minorEastAsia" w:hAnsiTheme="minorHAnsi" w:cstheme="minorBidi"/>
                <w:noProof/>
                <w:color w:val="auto"/>
                <w:sz w:val="22"/>
                <w:szCs w:val="22"/>
              </w:rPr>
              <w:tab/>
            </w:r>
            <w:r w:rsidR="00645BAD" w:rsidRPr="00675152">
              <w:rPr>
                <w:rStyle w:val="Hyperlink"/>
                <w:noProof/>
              </w:rPr>
              <w:t>Coordenadorias</w:t>
            </w:r>
            <w:r w:rsidR="00645BAD">
              <w:rPr>
                <w:noProof/>
                <w:webHidden/>
              </w:rPr>
              <w:tab/>
            </w:r>
            <w:r w:rsidR="00645BAD">
              <w:rPr>
                <w:noProof/>
                <w:webHidden/>
              </w:rPr>
              <w:fldChar w:fldCharType="begin"/>
            </w:r>
            <w:r w:rsidR="00645BAD">
              <w:rPr>
                <w:noProof/>
                <w:webHidden/>
              </w:rPr>
              <w:instrText xml:space="preserve"> PAGEREF _Toc146181498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4CBA1D63" w14:textId="0EDE6394" w:rsidR="00645BAD" w:rsidRDefault="001431DD">
          <w:pPr>
            <w:pStyle w:val="Sumrio3"/>
            <w:rPr>
              <w:rFonts w:asciiTheme="minorHAnsi" w:eastAsiaTheme="minorEastAsia" w:hAnsiTheme="minorHAnsi" w:cstheme="minorBidi"/>
              <w:noProof/>
              <w:color w:val="auto"/>
              <w:sz w:val="22"/>
              <w:szCs w:val="22"/>
            </w:rPr>
          </w:pPr>
          <w:hyperlink w:anchor="_Toc146181499" w:history="1">
            <w:r w:rsidR="00645BAD" w:rsidRPr="00675152">
              <w:rPr>
                <w:rStyle w:val="Hyperlink"/>
                <w:noProof/>
              </w:rPr>
              <w:t>2.5.3</w:t>
            </w:r>
            <w:r w:rsidR="00645BAD">
              <w:rPr>
                <w:rFonts w:asciiTheme="minorHAnsi" w:eastAsiaTheme="minorEastAsia" w:hAnsiTheme="minorHAnsi" w:cstheme="minorBidi"/>
                <w:noProof/>
                <w:color w:val="auto"/>
                <w:sz w:val="22"/>
                <w:szCs w:val="22"/>
              </w:rPr>
              <w:tab/>
            </w:r>
            <w:r w:rsidR="00645BAD" w:rsidRPr="00675152">
              <w:rPr>
                <w:rStyle w:val="Hyperlink"/>
                <w:noProof/>
              </w:rPr>
              <w:t>Núcleos</w:t>
            </w:r>
            <w:r w:rsidR="00645BAD">
              <w:rPr>
                <w:noProof/>
                <w:webHidden/>
              </w:rPr>
              <w:tab/>
            </w:r>
            <w:r w:rsidR="00645BAD">
              <w:rPr>
                <w:noProof/>
                <w:webHidden/>
              </w:rPr>
              <w:fldChar w:fldCharType="begin"/>
            </w:r>
            <w:r w:rsidR="00645BAD">
              <w:rPr>
                <w:noProof/>
                <w:webHidden/>
              </w:rPr>
              <w:instrText xml:space="preserve"> PAGEREF _Toc146181499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1B063FA0" w14:textId="0AFDCFCD" w:rsidR="00645BAD" w:rsidRDefault="001431DD">
          <w:pPr>
            <w:pStyle w:val="Sumrio1"/>
            <w:rPr>
              <w:rFonts w:asciiTheme="minorHAnsi" w:eastAsiaTheme="minorEastAsia" w:hAnsiTheme="minorHAnsi" w:cstheme="minorBidi"/>
              <w:color w:val="auto"/>
              <w:sz w:val="22"/>
              <w:szCs w:val="22"/>
            </w:rPr>
          </w:pPr>
          <w:hyperlink w:anchor="_Toc146181500" w:history="1">
            <w:r w:rsidR="00645BAD" w:rsidRPr="00675152">
              <w:rPr>
                <w:rStyle w:val="Hyperlink"/>
              </w:rPr>
              <w:t>3</w:t>
            </w:r>
            <w:r w:rsidR="00645BAD">
              <w:rPr>
                <w:rFonts w:asciiTheme="minorHAnsi" w:eastAsiaTheme="minorEastAsia" w:hAnsiTheme="minorHAnsi" w:cstheme="minorBidi"/>
                <w:color w:val="auto"/>
                <w:sz w:val="22"/>
                <w:szCs w:val="22"/>
              </w:rPr>
              <w:tab/>
            </w:r>
            <w:r w:rsidR="00645BAD" w:rsidRPr="00675152">
              <w:rPr>
                <w:rStyle w:val="Hyperlink"/>
              </w:rPr>
              <w:t>Curso _________________</w:t>
            </w:r>
            <w:r w:rsidR="00645BAD">
              <w:rPr>
                <w:webHidden/>
              </w:rPr>
              <w:tab/>
            </w:r>
            <w:r w:rsidR="00645BAD">
              <w:rPr>
                <w:webHidden/>
              </w:rPr>
              <w:fldChar w:fldCharType="begin"/>
            </w:r>
            <w:r w:rsidR="00645BAD">
              <w:rPr>
                <w:webHidden/>
              </w:rPr>
              <w:instrText xml:space="preserve"> PAGEREF _Toc146181500 \h </w:instrText>
            </w:r>
            <w:r w:rsidR="00645BAD">
              <w:rPr>
                <w:webHidden/>
              </w:rPr>
            </w:r>
            <w:r w:rsidR="00645BAD">
              <w:rPr>
                <w:webHidden/>
              </w:rPr>
              <w:fldChar w:fldCharType="separate"/>
            </w:r>
            <w:r w:rsidR="00645BAD">
              <w:rPr>
                <w:webHidden/>
              </w:rPr>
              <w:t>26</w:t>
            </w:r>
            <w:r w:rsidR="00645BAD">
              <w:rPr>
                <w:webHidden/>
              </w:rPr>
              <w:fldChar w:fldCharType="end"/>
            </w:r>
          </w:hyperlink>
        </w:p>
        <w:p w14:paraId="59C39CBD" w14:textId="041B31D2"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01" w:history="1">
            <w:r w:rsidR="00645BAD" w:rsidRPr="00675152">
              <w:rPr>
                <w:rStyle w:val="Hyperlink"/>
                <w:noProof/>
              </w:rPr>
              <w:t>3.1</w:t>
            </w:r>
            <w:r w:rsidR="00645BAD">
              <w:rPr>
                <w:rFonts w:asciiTheme="minorHAnsi" w:eastAsiaTheme="minorEastAsia" w:hAnsiTheme="minorHAnsi" w:cstheme="minorBidi"/>
                <w:noProof/>
                <w:color w:val="auto"/>
                <w:sz w:val="22"/>
                <w:szCs w:val="22"/>
              </w:rPr>
              <w:tab/>
            </w:r>
            <w:r w:rsidR="00645BAD" w:rsidRPr="00675152">
              <w:rPr>
                <w:rStyle w:val="Hyperlink"/>
                <w:noProof/>
              </w:rPr>
              <w:t>Apresentação</w:t>
            </w:r>
            <w:r w:rsidR="00645BAD">
              <w:rPr>
                <w:noProof/>
                <w:webHidden/>
              </w:rPr>
              <w:tab/>
            </w:r>
            <w:r w:rsidR="00645BAD">
              <w:rPr>
                <w:noProof/>
                <w:webHidden/>
              </w:rPr>
              <w:fldChar w:fldCharType="begin"/>
            </w:r>
            <w:r w:rsidR="00645BAD">
              <w:rPr>
                <w:noProof/>
                <w:webHidden/>
              </w:rPr>
              <w:instrText xml:space="preserve"> PAGEREF _Toc146181501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4060E0AB" w14:textId="5088EA36"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02" w:history="1">
            <w:r w:rsidR="00645BAD" w:rsidRPr="00675152">
              <w:rPr>
                <w:rStyle w:val="Hyperlink"/>
                <w:noProof/>
              </w:rPr>
              <w:t>3.2</w:t>
            </w:r>
            <w:r w:rsidR="00645BAD">
              <w:rPr>
                <w:rFonts w:asciiTheme="minorHAnsi" w:eastAsiaTheme="minorEastAsia" w:hAnsiTheme="minorHAnsi" w:cstheme="minorBidi"/>
                <w:noProof/>
                <w:color w:val="auto"/>
                <w:sz w:val="22"/>
                <w:szCs w:val="22"/>
              </w:rPr>
              <w:tab/>
            </w:r>
            <w:r w:rsidR="00645BAD" w:rsidRPr="00675152">
              <w:rPr>
                <w:rStyle w:val="Hyperlink"/>
                <w:noProof/>
              </w:rPr>
              <w:t>Bases Legais</w:t>
            </w:r>
            <w:r w:rsidR="00645BAD">
              <w:rPr>
                <w:noProof/>
                <w:webHidden/>
              </w:rPr>
              <w:tab/>
            </w:r>
            <w:r w:rsidR="00645BAD">
              <w:rPr>
                <w:noProof/>
                <w:webHidden/>
              </w:rPr>
              <w:fldChar w:fldCharType="begin"/>
            </w:r>
            <w:r w:rsidR="00645BAD">
              <w:rPr>
                <w:noProof/>
                <w:webHidden/>
              </w:rPr>
              <w:instrText xml:space="preserve"> PAGEREF _Toc146181502 \h </w:instrText>
            </w:r>
            <w:r w:rsidR="00645BAD">
              <w:rPr>
                <w:noProof/>
                <w:webHidden/>
              </w:rPr>
            </w:r>
            <w:r w:rsidR="00645BAD">
              <w:rPr>
                <w:noProof/>
                <w:webHidden/>
              </w:rPr>
              <w:fldChar w:fldCharType="separate"/>
            </w:r>
            <w:r w:rsidR="00645BAD">
              <w:rPr>
                <w:noProof/>
                <w:webHidden/>
              </w:rPr>
              <w:t>26</w:t>
            </w:r>
            <w:r w:rsidR="00645BAD">
              <w:rPr>
                <w:noProof/>
                <w:webHidden/>
              </w:rPr>
              <w:fldChar w:fldCharType="end"/>
            </w:r>
          </w:hyperlink>
        </w:p>
        <w:p w14:paraId="5F97CA13" w14:textId="2801C404"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03" w:history="1">
            <w:r w:rsidR="00645BAD" w:rsidRPr="00675152">
              <w:rPr>
                <w:rStyle w:val="Hyperlink"/>
                <w:noProof/>
              </w:rPr>
              <w:t>3.3</w:t>
            </w:r>
            <w:r w:rsidR="00645BAD">
              <w:rPr>
                <w:rFonts w:asciiTheme="minorHAnsi" w:eastAsiaTheme="minorEastAsia" w:hAnsiTheme="minorHAnsi" w:cstheme="minorBidi"/>
                <w:noProof/>
                <w:color w:val="auto"/>
                <w:sz w:val="22"/>
                <w:szCs w:val="22"/>
              </w:rPr>
              <w:tab/>
            </w:r>
            <w:r w:rsidR="00645BAD" w:rsidRPr="00675152">
              <w:rPr>
                <w:rStyle w:val="Hyperlink"/>
                <w:noProof/>
              </w:rPr>
              <w:t>Histórico do Curso</w:t>
            </w:r>
            <w:r w:rsidR="00645BAD">
              <w:rPr>
                <w:noProof/>
                <w:webHidden/>
              </w:rPr>
              <w:tab/>
            </w:r>
            <w:r w:rsidR="00645BAD">
              <w:rPr>
                <w:noProof/>
                <w:webHidden/>
              </w:rPr>
              <w:fldChar w:fldCharType="begin"/>
            </w:r>
            <w:r w:rsidR="00645BAD">
              <w:rPr>
                <w:noProof/>
                <w:webHidden/>
              </w:rPr>
              <w:instrText xml:space="preserve"> PAGEREF _Toc146181503 \h </w:instrText>
            </w:r>
            <w:r w:rsidR="00645BAD">
              <w:rPr>
                <w:noProof/>
                <w:webHidden/>
              </w:rPr>
            </w:r>
            <w:r w:rsidR="00645BAD">
              <w:rPr>
                <w:noProof/>
                <w:webHidden/>
              </w:rPr>
              <w:fldChar w:fldCharType="separate"/>
            </w:r>
            <w:r w:rsidR="00645BAD">
              <w:rPr>
                <w:noProof/>
                <w:webHidden/>
              </w:rPr>
              <w:t>30</w:t>
            </w:r>
            <w:r w:rsidR="00645BAD">
              <w:rPr>
                <w:noProof/>
                <w:webHidden/>
              </w:rPr>
              <w:fldChar w:fldCharType="end"/>
            </w:r>
          </w:hyperlink>
        </w:p>
        <w:p w14:paraId="5D301F74" w14:textId="4E512EDA"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04" w:history="1">
            <w:r w:rsidR="00645BAD" w:rsidRPr="00675152">
              <w:rPr>
                <w:rStyle w:val="Hyperlink"/>
                <w:noProof/>
              </w:rPr>
              <w:t>3.4</w:t>
            </w:r>
            <w:r w:rsidR="00645BAD">
              <w:rPr>
                <w:rFonts w:asciiTheme="minorHAnsi" w:eastAsiaTheme="minorEastAsia" w:hAnsiTheme="minorHAnsi" w:cstheme="minorBidi"/>
                <w:noProof/>
                <w:color w:val="auto"/>
                <w:sz w:val="22"/>
                <w:szCs w:val="22"/>
              </w:rPr>
              <w:tab/>
            </w:r>
            <w:r w:rsidR="00645BAD" w:rsidRPr="00675152">
              <w:rPr>
                <w:rStyle w:val="Hyperlink"/>
                <w:noProof/>
              </w:rPr>
              <w:t>Justificativa</w:t>
            </w:r>
            <w:r w:rsidR="00645BAD">
              <w:rPr>
                <w:noProof/>
                <w:webHidden/>
              </w:rPr>
              <w:tab/>
            </w:r>
            <w:r w:rsidR="00645BAD">
              <w:rPr>
                <w:noProof/>
                <w:webHidden/>
              </w:rPr>
              <w:fldChar w:fldCharType="begin"/>
            </w:r>
            <w:r w:rsidR="00645BAD">
              <w:rPr>
                <w:noProof/>
                <w:webHidden/>
              </w:rPr>
              <w:instrText xml:space="preserve"> PAGEREF _Toc146181504 \h </w:instrText>
            </w:r>
            <w:r w:rsidR="00645BAD">
              <w:rPr>
                <w:noProof/>
                <w:webHidden/>
              </w:rPr>
            </w:r>
            <w:r w:rsidR="00645BAD">
              <w:rPr>
                <w:noProof/>
                <w:webHidden/>
              </w:rPr>
              <w:fldChar w:fldCharType="separate"/>
            </w:r>
            <w:r w:rsidR="00645BAD">
              <w:rPr>
                <w:noProof/>
                <w:webHidden/>
              </w:rPr>
              <w:t>30</w:t>
            </w:r>
            <w:r w:rsidR="00645BAD">
              <w:rPr>
                <w:noProof/>
                <w:webHidden/>
              </w:rPr>
              <w:fldChar w:fldCharType="end"/>
            </w:r>
          </w:hyperlink>
        </w:p>
        <w:p w14:paraId="1A339C34" w14:textId="5E83DC3B" w:rsidR="00645BAD" w:rsidRDefault="001431DD">
          <w:pPr>
            <w:pStyle w:val="Sumrio3"/>
            <w:rPr>
              <w:rFonts w:asciiTheme="minorHAnsi" w:eastAsiaTheme="minorEastAsia" w:hAnsiTheme="minorHAnsi" w:cstheme="minorBidi"/>
              <w:noProof/>
              <w:color w:val="auto"/>
              <w:sz w:val="22"/>
              <w:szCs w:val="22"/>
            </w:rPr>
          </w:pPr>
          <w:hyperlink w:anchor="_Toc146181505" w:history="1">
            <w:r w:rsidR="00645BAD" w:rsidRPr="00675152">
              <w:rPr>
                <w:rStyle w:val="Hyperlink"/>
                <w:noProof/>
              </w:rPr>
              <w:t>3.4.1</w:t>
            </w:r>
            <w:r w:rsidR="00645BAD">
              <w:rPr>
                <w:rFonts w:asciiTheme="minorHAnsi" w:eastAsiaTheme="minorEastAsia" w:hAnsiTheme="minorHAnsi" w:cstheme="minorBidi"/>
                <w:noProof/>
                <w:color w:val="auto"/>
                <w:sz w:val="22"/>
                <w:szCs w:val="22"/>
              </w:rPr>
              <w:tab/>
            </w:r>
            <w:r w:rsidR="00645BAD" w:rsidRPr="00675152">
              <w:rPr>
                <w:rStyle w:val="Hyperlink"/>
                <w:noProof/>
              </w:rPr>
              <w:t>Número de vagas</w:t>
            </w:r>
            <w:r w:rsidR="00645BAD">
              <w:rPr>
                <w:noProof/>
                <w:webHidden/>
              </w:rPr>
              <w:tab/>
            </w:r>
            <w:r w:rsidR="00645BAD">
              <w:rPr>
                <w:noProof/>
                <w:webHidden/>
              </w:rPr>
              <w:fldChar w:fldCharType="begin"/>
            </w:r>
            <w:r w:rsidR="00645BAD">
              <w:rPr>
                <w:noProof/>
                <w:webHidden/>
              </w:rPr>
              <w:instrText xml:space="preserve"> PAGEREF _Toc146181505 \h </w:instrText>
            </w:r>
            <w:r w:rsidR="00645BAD">
              <w:rPr>
                <w:noProof/>
                <w:webHidden/>
              </w:rPr>
            </w:r>
            <w:r w:rsidR="00645BAD">
              <w:rPr>
                <w:noProof/>
                <w:webHidden/>
              </w:rPr>
              <w:fldChar w:fldCharType="separate"/>
            </w:r>
            <w:r w:rsidR="00645BAD">
              <w:rPr>
                <w:noProof/>
                <w:webHidden/>
              </w:rPr>
              <w:t>30</w:t>
            </w:r>
            <w:r w:rsidR="00645BAD">
              <w:rPr>
                <w:noProof/>
                <w:webHidden/>
              </w:rPr>
              <w:fldChar w:fldCharType="end"/>
            </w:r>
          </w:hyperlink>
        </w:p>
        <w:p w14:paraId="48FC426B" w14:textId="35C17DA1" w:rsidR="00645BAD" w:rsidRDefault="001431DD">
          <w:pPr>
            <w:pStyle w:val="Sumrio3"/>
            <w:rPr>
              <w:rFonts w:asciiTheme="minorHAnsi" w:eastAsiaTheme="minorEastAsia" w:hAnsiTheme="minorHAnsi" w:cstheme="minorBidi"/>
              <w:noProof/>
              <w:color w:val="auto"/>
              <w:sz w:val="22"/>
              <w:szCs w:val="22"/>
            </w:rPr>
          </w:pPr>
          <w:hyperlink w:anchor="_Toc146181506" w:history="1">
            <w:r w:rsidR="00645BAD" w:rsidRPr="00675152">
              <w:rPr>
                <w:rStyle w:val="Hyperlink"/>
                <w:noProof/>
              </w:rPr>
              <w:t>3.4.2</w:t>
            </w:r>
            <w:r w:rsidR="00645BAD">
              <w:rPr>
                <w:rFonts w:asciiTheme="minorHAnsi" w:eastAsiaTheme="minorEastAsia" w:hAnsiTheme="minorHAnsi" w:cstheme="minorBidi"/>
                <w:noProof/>
                <w:color w:val="auto"/>
                <w:sz w:val="22"/>
                <w:szCs w:val="22"/>
              </w:rPr>
              <w:tab/>
            </w:r>
            <w:r w:rsidR="00645BAD" w:rsidRPr="00675152">
              <w:rPr>
                <w:rStyle w:val="Hyperlink"/>
                <w:noProof/>
              </w:rPr>
              <w:t>Requisitos de Acesso</w:t>
            </w:r>
            <w:r w:rsidR="00645BAD">
              <w:rPr>
                <w:noProof/>
                <w:webHidden/>
              </w:rPr>
              <w:tab/>
            </w:r>
            <w:r w:rsidR="00645BAD">
              <w:rPr>
                <w:noProof/>
                <w:webHidden/>
              </w:rPr>
              <w:fldChar w:fldCharType="begin"/>
            </w:r>
            <w:r w:rsidR="00645BAD">
              <w:rPr>
                <w:noProof/>
                <w:webHidden/>
              </w:rPr>
              <w:instrText xml:space="preserve"> PAGEREF _Toc146181506 \h </w:instrText>
            </w:r>
            <w:r w:rsidR="00645BAD">
              <w:rPr>
                <w:noProof/>
                <w:webHidden/>
              </w:rPr>
            </w:r>
            <w:r w:rsidR="00645BAD">
              <w:rPr>
                <w:noProof/>
                <w:webHidden/>
              </w:rPr>
              <w:fldChar w:fldCharType="separate"/>
            </w:r>
            <w:r w:rsidR="00645BAD">
              <w:rPr>
                <w:noProof/>
                <w:webHidden/>
              </w:rPr>
              <w:t>31</w:t>
            </w:r>
            <w:r w:rsidR="00645BAD">
              <w:rPr>
                <w:noProof/>
                <w:webHidden/>
              </w:rPr>
              <w:fldChar w:fldCharType="end"/>
            </w:r>
          </w:hyperlink>
        </w:p>
        <w:p w14:paraId="108CE04F" w14:textId="72FBD44E"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07" w:history="1">
            <w:r w:rsidR="00645BAD" w:rsidRPr="00675152">
              <w:rPr>
                <w:rStyle w:val="Hyperlink"/>
                <w:noProof/>
              </w:rPr>
              <w:t>3.5</w:t>
            </w:r>
            <w:r w:rsidR="00645BAD">
              <w:rPr>
                <w:rFonts w:asciiTheme="minorHAnsi" w:eastAsiaTheme="minorEastAsia" w:hAnsiTheme="minorHAnsi" w:cstheme="minorBidi"/>
                <w:noProof/>
                <w:color w:val="auto"/>
                <w:sz w:val="22"/>
                <w:szCs w:val="22"/>
              </w:rPr>
              <w:tab/>
            </w:r>
            <w:r w:rsidR="00645BAD" w:rsidRPr="00675152">
              <w:rPr>
                <w:rStyle w:val="Hyperlink"/>
                <w:noProof/>
              </w:rPr>
              <w:t>Objetivos do Curso</w:t>
            </w:r>
            <w:r w:rsidR="00645BAD">
              <w:rPr>
                <w:noProof/>
                <w:webHidden/>
              </w:rPr>
              <w:tab/>
            </w:r>
            <w:r w:rsidR="00645BAD">
              <w:rPr>
                <w:noProof/>
                <w:webHidden/>
              </w:rPr>
              <w:fldChar w:fldCharType="begin"/>
            </w:r>
            <w:r w:rsidR="00645BAD">
              <w:rPr>
                <w:noProof/>
                <w:webHidden/>
              </w:rPr>
              <w:instrText xml:space="preserve"> PAGEREF _Toc146181507 \h </w:instrText>
            </w:r>
            <w:r w:rsidR="00645BAD">
              <w:rPr>
                <w:noProof/>
                <w:webHidden/>
              </w:rPr>
            </w:r>
            <w:r w:rsidR="00645BAD">
              <w:rPr>
                <w:noProof/>
                <w:webHidden/>
              </w:rPr>
              <w:fldChar w:fldCharType="separate"/>
            </w:r>
            <w:r w:rsidR="00645BAD">
              <w:rPr>
                <w:noProof/>
                <w:webHidden/>
              </w:rPr>
              <w:t>31</w:t>
            </w:r>
            <w:r w:rsidR="00645BAD">
              <w:rPr>
                <w:noProof/>
                <w:webHidden/>
              </w:rPr>
              <w:fldChar w:fldCharType="end"/>
            </w:r>
          </w:hyperlink>
        </w:p>
        <w:p w14:paraId="0785FD96" w14:textId="50D59EA2" w:rsidR="00645BAD" w:rsidRDefault="001431DD">
          <w:pPr>
            <w:pStyle w:val="Sumrio3"/>
            <w:rPr>
              <w:rFonts w:asciiTheme="minorHAnsi" w:eastAsiaTheme="minorEastAsia" w:hAnsiTheme="minorHAnsi" w:cstheme="minorBidi"/>
              <w:noProof/>
              <w:color w:val="auto"/>
              <w:sz w:val="22"/>
              <w:szCs w:val="22"/>
            </w:rPr>
          </w:pPr>
          <w:hyperlink w:anchor="_Toc146181508" w:history="1">
            <w:r w:rsidR="00645BAD" w:rsidRPr="00675152">
              <w:rPr>
                <w:rStyle w:val="Hyperlink"/>
                <w:noProof/>
              </w:rPr>
              <w:t>3.5.1</w:t>
            </w:r>
            <w:r w:rsidR="00645BAD">
              <w:rPr>
                <w:rFonts w:asciiTheme="minorHAnsi" w:eastAsiaTheme="minorEastAsia" w:hAnsiTheme="minorHAnsi" w:cstheme="minorBidi"/>
                <w:noProof/>
                <w:color w:val="auto"/>
                <w:sz w:val="22"/>
                <w:szCs w:val="22"/>
              </w:rPr>
              <w:tab/>
            </w:r>
            <w:r w:rsidR="00645BAD" w:rsidRPr="00675152">
              <w:rPr>
                <w:rStyle w:val="Hyperlink"/>
                <w:noProof/>
              </w:rPr>
              <w:t>Objetivo Geral</w:t>
            </w:r>
            <w:r w:rsidR="00645BAD">
              <w:rPr>
                <w:noProof/>
                <w:webHidden/>
              </w:rPr>
              <w:tab/>
            </w:r>
            <w:r w:rsidR="00645BAD">
              <w:rPr>
                <w:noProof/>
                <w:webHidden/>
              </w:rPr>
              <w:fldChar w:fldCharType="begin"/>
            </w:r>
            <w:r w:rsidR="00645BAD">
              <w:rPr>
                <w:noProof/>
                <w:webHidden/>
              </w:rPr>
              <w:instrText xml:space="preserve"> PAGEREF _Toc146181508 \h </w:instrText>
            </w:r>
            <w:r w:rsidR="00645BAD">
              <w:rPr>
                <w:noProof/>
                <w:webHidden/>
              </w:rPr>
            </w:r>
            <w:r w:rsidR="00645BAD">
              <w:rPr>
                <w:noProof/>
                <w:webHidden/>
              </w:rPr>
              <w:fldChar w:fldCharType="separate"/>
            </w:r>
            <w:r w:rsidR="00645BAD">
              <w:rPr>
                <w:noProof/>
                <w:webHidden/>
              </w:rPr>
              <w:t>31</w:t>
            </w:r>
            <w:r w:rsidR="00645BAD">
              <w:rPr>
                <w:noProof/>
                <w:webHidden/>
              </w:rPr>
              <w:fldChar w:fldCharType="end"/>
            </w:r>
          </w:hyperlink>
        </w:p>
        <w:p w14:paraId="3A5E1086" w14:textId="40E18BE9" w:rsidR="00645BAD" w:rsidRDefault="001431DD">
          <w:pPr>
            <w:pStyle w:val="Sumrio3"/>
            <w:rPr>
              <w:rFonts w:asciiTheme="minorHAnsi" w:eastAsiaTheme="minorEastAsia" w:hAnsiTheme="minorHAnsi" w:cstheme="minorBidi"/>
              <w:noProof/>
              <w:color w:val="auto"/>
              <w:sz w:val="22"/>
              <w:szCs w:val="22"/>
            </w:rPr>
          </w:pPr>
          <w:hyperlink w:anchor="_Toc146181509" w:history="1">
            <w:r w:rsidR="00645BAD" w:rsidRPr="00675152">
              <w:rPr>
                <w:rStyle w:val="Hyperlink"/>
                <w:noProof/>
              </w:rPr>
              <w:t>3.5.2</w:t>
            </w:r>
            <w:r w:rsidR="00645BAD">
              <w:rPr>
                <w:rFonts w:asciiTheme="minorHAnsi" w:eastAsiaTheme="minorEastAsia" w:hAnsiTheme="minorHAnsi" w:cstheme="minorBidi"/>
                <w:noProof/>
                <w:color w:val="auto"/>
                <w:sz w:val="22"/>
                <w:szCs w:val="22"/>
              </w:rPr>
              <w:tab/>
            </w:r>
            <w:r w:rsidR="00645BAD" w:rsidRPr="00675152">
              <w:rPr>
                <w:rStyle w:val="Hyperlink"/>
                <w:noProof/>
              </w:rPr>
              <w:t>Objetivos Específicos</w:t>
            </w:r>
            <w:r w:rsidR="00645BAD">
              <w:rPr>
                <w:noProof/>
                <w:webHidden/>
              </w:rPr>
              <w:tab/>
            </w:r>
            <w:r w:rsidR="00645BAD">
              <w:rPr>
                <w:noProof/>
                <w:webHidden/>
              </w:rPr>
              <w:fldChar w:fldCharType="begin"/>
            </w:r>
            <w:r w:rsidR="00645BAD">
              <w:rPr>
                <w:noProof/>
                <w:webHidden/>
              </w:rPr>
              <w:instrText xml:space="preserve"> PAGEREF _Toc146181509 \h </w:instrText>
            </w:r>
            <w:r w:rsidR="00645BAD">
              <w:rPr>
                <w:noProof/>
                <w:webHidden/>
              </w:rPr>
            </w:r>
            <w:r w:rsidR="00645BAD">
              <w:rPr>
                <w:noProof/>
                <w:webHidden/>
              </w:rPr>
              <w:fldChar w:fldCharType="separate"/>
            </w:r>
            <w:r w:rsidR="00645BAD">
              <w:rPr>
                <w:noProof/>
                <w:webHidden/>
              </w:rPr>
              <w:t>31</w:t>
            </w:r>
            <w:r w:rsidR="00645BAD">
              <w:rPr>
                <w:noProof/>
                <w:webHidden/>
              </w:rPr>
              <w:fldChar w:fldCharType="end"/>
            </w:r>
          </w:hyperlink>
        </w:p>
        <w:p w14:paraId="45ACC4E3" w14:textId="14432B06" w:rsidR="00645BAD" w:rsidRDefault="001431DD">
          <w:pPr>
            <w:pStyle w:val="Sumrio3"/>
            <w:rPr>
              <w:rFonts w:asciiTheme="minorHAnsi" w:eastAsiaTheme="minorEastAsia" w:hAnsiTheme="minorHAnsi" w:cstheme="minorBidi"/>
              <w:noProof/>
              <w:color w:val="auto"/>
              <w:sz w:val="22"/>
              <w:szCs w:val="22"/>
            </w:rPr>
          </w:pPr>
          <w:hyperlink w:anchor="_Toc146181510" w:history="1">
            <w:r w:rsidR="00645BAD" w:rsidRPr="00675152">
              <w:rPr>
                <w:rStyle w:val="Hyperlink"/>
                <w:noProof/>
              </w:rPr>
              <w:t>3.5.3</w:t>
            </w:r>
            <w:r w:rsidR="00645BAD">
              <w:rPr>
                <w:rFonts w:asciiTheme="minorHAnsi" w:eastAsiaTheme="minorEastAsia" w:hAnsiTheme="minorHAnsi" w:cstheme="minorBidi"/>
                <w:noProof/>
                <w:color w:val="auto"/>
                <w:sz w:val="22"/>
                <w:szCs w:val="22"/>
              </w:rPr>
              <w:tab/>
            </w:r>
            <w:r w:rsidR="00645BAD" w:rsidRPr="00675152">
              <w:rPr>
                <w:rStyle w:val="Hyperlink"/>
                <w:noProof/>
              </w:rPr>
              <w:t>Público-alvo</w:t>
            </w:r>
            <w:r w:rsidR="00645BAD">
              <w:rPr>
                <w:noProof/>
                <w:webHidden/>
              </w:rPr>
              <w:tab/>
            </w:r>
            <w:r w:rsidR="00645BAD">
              <w:rPr>
                <w:noProof/>
                <w:webHidden/>
              </w:rPr>
              <w:fldChar w:fldCharType="begin"/>
            </w:r>
            <w:r w:rsidR="00645BAD">
              <w:rPr>
                <w:noProof/>
                <w:webHidden/>
              </w:rPr>
              <w:instrText xml:space="preserve"> PAGEREF _Toc146181510 \h </w:instrText>
            </w:r>
            <w:r w:rsidR="00645BAD">
              <w:rPr>
                <w:noProof/>
                <w:webHidden/>
              </w:rPr>
            </w:r>
            <w:r w:rsidR="00645BAD">
              <w:rPr>
                <w:noProof/>
                <w:webHidden/>
              </w:rPr>
              <w:fldChar w:fldCharType="separate"/>
            </w:r>
            <w:r w:rsidR="00645BAD">
              <w:rPr>
                <w:noProof/>
                <w:webHidden/>
              </w:rPr>
              <w:t>32</w:t>
            </w:r>
            <w:r w:rsidR="00645BAD">
              <w:rPr>
                <w:noProof/>
                <w:webHidden/>
              </w:rPr>
              <w:fldChar w:fldCharType="end"/>
            </w:r>
          </w:hyperlink>
        </w:p>
        <w:p w14:paraId="100A1B00" w14:textId="2490FBA3"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11" w:history="1">
            <w:r w:rsidR="00645BAD" w:rsidRPr="00675152">
              <w:rPr>
                <w:rStyle w:val="Hyperlink"/>
                <w:noProof/>
              </w:rPr>
              <w:t>3.6</w:t>
            </w:r>
            <w:r w:rsidR="00645BAD">
              <w:rPr>
                <w:rFonts w:asciiTheme="minorHAnsi" w:eastAsiaTheme="minorEastAsia" w:hAnsiTheme="minorHAnsi" w:cstheme="minorBidi"/>
                <w:noProof/>
                <w:color w:val="auto"/>
                <w:sz w:val="22"/>
                <w:szCs w:val="22"/>
              </w:rPr>
              <w:tab/>
            </w:r>
            <w:r w:rsidR="00645BAD" w:rsidRPr="00675152">
              <w:rPr>
                <w:rStyle w:val="Hyperlink"/>
                <w:noProof/>
              </w:rPr>
              <w:t>Perfil Profissional do/a Egresso/a e campo de atuação</w:t>
            </w:r>
            <w:r w:rsidR="00645BAD">
              <w:rPr>
                <w:noProof/>
                <w:webHidden/>
              </w:rPr>
              <w:tab/>
            </w:r>
            <w:r w:rsidR="00645BAD">
              <w:rPr>
                <w:noProof/>
                <w:webHidden/>
              </w:rPr>
              <w:fldChar w:fldCharType="begin"/>
            </w:r>
            <w:r w:rsidR="00645BAD">
              <w:rPr>
                <w:noProof/>
                <w:webHidden/>
              </w:rPr>
              <w:instrText xml:space="preserve"> PAGEREF _Toc146181511 \h </w:instrText>
            </w:r>
            <w:r w:rsidR="00645BAD">
              <w:rPr>
                <w:noProof/>
                <w:webHidden/>
              </w:rPr>
            </w:r>
            <w:r w:rsidR="00645BAD">
              <w:rPr>
                <w:noProof/>
                <w:webHidden/>
              </w:rPr>
              <w:fldChar w:fldCharType="separate"/>
            </w:r>
            <w:r w:rsidR="00645BAD">
              <w:rPr>
                <w:noProof/>
                <w:webHidden/>
              </w:rPr>
              <w:t>32</w:t>
            </w:r>
            <w:r w:rsidR="00645BAD">
              <w:rPr>
                <w:noProof/>
                <w:webHidden/>
              </w:rPr>
              <w:fldChar w:fldCharType="end"/>
            </w:r>
          </w:hyperlink>
        </w:p>
        <w:p w14:paraId="6EBA7D01" w14:textId="6D5406EC"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12" w:history="1">
            <w:r w:rsidR="00645BAD" w:rsidRPr="00675152">
              <w:rPr>
                <w:rStyle w:val="Hyperlink"/>
                <w:noProof/>
              </w:rPr>
              <w:t>3.7</w:t>
            </w:r>
            <w:r w:rsidR="00645BAD">
              <w:rPr>
                <w:rFonts w:asciiTheme="minorHAnsi" w:eastAsiaTheme="minorEastAsia" w:hAnsiTheme="minorHAnsi" w:cstheme="minorBidi"/>
                <w:noProof/>
                <w:color w:val="auto"/>
                <w:sz w:val="22"/>
                <w:szCs w:val="22"/>
              </w:rPr>
              <w:tab/>
            </w:r>
            <w:r w:rsidR="00645BAD" w:rsidRPr="00675152">
              <w:rPr>
                <w:rStyle w:val="Hyperlink"/>
                <w:noProof/>
              </w:rPr>
              <w:t>Políticas Institucionais no Âmbito do Curso</w:t>
            </w:r>
            <w:r w:rsidR="00645BAD">
              <w:rPr>
                <w:noProof/>
                <w:webHidden/>
              </w:rPr>
              <w:tab/>
            </w:r>
            <w:r w:rsidR="00645BAD">
              <w:rPr>
                <w:noProof/>
                <w:webHidden/>
              </w:rPr>
              <w:fldChar w:fldCharType="begin"/>
            </w:r>
            <w:r w:rsidR="00645BAD">
              <w:rPr>
                <w:noProof/>
                <w:webHidden/>
              </w:rPr>
              <w:instrText xml:space="preserve"> PAGEREF _Toc146181512 \h </w:instrText>
            </w:r>
            <w:r w:rsidR="00645BAD">
              <w:rPr>
                <w:noProof/>
                <w:webHidden/>
              </w:rPr>
            </w:r>
            <w:r w:rsidR="00645BAD">
              <w:rPr>
                <w:noProof/>
                <w:webHidden/>
              </w:rPr>
              <w:fldChar w:fldCharType="separate"/>
            </w:r>
            <w:r w:rsidR="00645BAD">
              <w:rPr>
                <w:noProof/>
                <w:webHidden/>
              </w:rPr>
              <w:t>33</w:t>
            </w:r>
            <w:r w:rsidR="00645BAD">
              <w:rPr>
                <w:noProof/>
                <w:webHidden/>
              </w:rPr>
              <w:fldChar w:fldCharType="end"/>
            </w:r>
          </w:hyperlink>
        </w:p>
        <w:p w14:paraId="035A7D70" w14:textId="23DDF247" w:rsidR="00645BAD" w:rsidRDefault="001431DD">
          <w:pPr>
            <w:pStyle w:val="Sumrio3"/>
            <w:rPr>
              <w:rFonts w:asciiTheme="minorHAnsi" w:eastAsiaTheme="minorEastAsia" w:hAnsiTheme="minorHAnsi" w:cstheme="minorBidi"/>
              <w:noProof/>
              <w:color w:val="auto"/>
              <w:sz w:val="22"/>
              <w:szCs w:val="22"/>
            </w:rPr>
          </w:pPr>
          <w:hyperlink w:anchor="_Toc146181513" w:history="1">
            <w:r w:rsidR="00645BAD" w:rsidRPr="00675152">
              <w:rPr>
                <w:rStyle w:val="Hyperlink"/>
                <w:noProof/>
              </w:rPr>
              <w:t>3.7.1</w:t>
            </w:r>
            <w:r w:rsidR="00645BAD">
              <w:rPr>
                <w:rFonts w:asciiTheme="minorHAnsi" w:eastAsiaTheme="minorEastAsia" w:hAnsiTheme="minorHAnsi" w:cstheme="minorBidi"/>
                <w:noProof/>
                <w:color w:val="auto"/>
                <w:sz w:val="22"/>
                <w:szCs w:val="22"/>
              </w:rPr>
              <w:tab/>
            </w:r>
            <w:r w:rsidR="00645BAD" w:rsidRPr="00675152">
              <w:rPr>
                <w:rStyle w:val="Hyperlink"/>
                <w:noProof/>
              </w:rPr>
              <w:t>Articulação das Políticas Institucionais de Ensino, Extensão e Pesquisa</w:t>
            </w:r>
            <w:r w:rsidR="00645BAD">
              <w:rPr>
                <w:noProof/>
                <w:webHidden/>
              </w:rPr>
              <w:tab/>
            </w:r>
            <w:r w:rsidR="00645BAD">
              <w:rPr>
                <w:noProof/>
                <w:webHidden/>
              </w:rPr>
              <w:fldChar w:fldCharType="begin"/>
            </w:r>
            <w:r w:rsidR="00645BAD">
              <w:rPr>
                <w:noProof/>
                <w:webHidden/>
              </w:rPr>
              <w:instrText xml:space="preserve"> PAGEREF _Toc146181513 \h </w:instrText>
            </w:r>
            <w:r w:rsidR="00645BAD">
              <w:rPr>
                <w:noProof/>
                <w:webHidden/>
              </w:rPr>
            </w:r>
            <w:r w:rsidR="00645BAD">
              <w:rPr>
                <w:noProof/>
                <w:webHidden/>
              </w:rPr>
              <w:fldChar w:fldCharType="separate"/>
            </w:r>
            <w:r w:rsidR="00645BAD">
              <w:rPr>
                <w:noProof/>
                <w:webHidden/>
              </w:rPr>
              <w:t>33</w:t>
            </w:r>
            <w:r w:rsidR="00645BAD">
              <w:rPr>
                <w:noProof/>
                <w:webHidden/>
              </w:rPr>
              <w:fldChar w:fldCharType="end"/>
            </w:r>
          </w:hyperlink>
        </w:p>
        <w:p w14:paraId="418ADEB8" w14:textId="1828C8C9"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14" w:history="1">
            <w:r w:rsidR="00645BAD" w:rsidRPr="00675152">
              <w:rPr>
                <w:rStyle w:val="Hyperlink"/>
                <w:noProof/>
              </w:rPr>
              <w:t>3.8</w:t>
            </w:r>
            <w:r w:rsidR="00645BAD">
              <w:rPr>
                <w:rFonts w:asciiTheme="minorHAnsi" w:eastAsiaTheme="minorEastAsia" w:hAnsiTheme="minorHAnsi" w:cstheme="minorBidi"/>
                <w:noProof/>
                <w:color w:val="auto"/>
                <w:sz w:val="22"/>
                <w:szCs w:val="22"/>
              </w:rPr>
              <w:tab/>
            </w:r>
            <w:r w:rsidR="00645BAD" w:rsidRPr="00675152">
              <w:rPr>
                <w:rStyle w:val="Hyperlink"/>
                <w:noProof/>
              </w:rPr>
              <w:t>Currículo</w:t>
            </w:r>
            <w:r w:rsidR="00645BAD">
              <w:rPr>
                <w:noProof/>
                <w:webHidden/>
              </w:rPr>
              <w:tab/>
            </w:r>
            <w:r w:rsidR="00645BAD">
              <w:rPr>
                <w:noProof/>
                <w:webHidden/>
              </w:rPr>
              <w:fldChar w:fldCharType="begin"/>
            </w:r>
            <w:r w:rsidR="00645BAD">
              <w:rPr>
                <w:noProof/>
                <w:webHidden/>
              </w:rPr>
              <w:instrText xml:space="preserve"> PAGEREF _Toc146181514 \h </w:instrText>
            </w:r>
            <w:r w:rsidR="00645BAD">
              <w:rPr>
                <w:noProof/>
                <w:webHidden/>
              </w:rPr>
            </w:r>
            <w:r w:rsidR="00645BAD">
              <w:rPr>
                <w:noProof/>
                <w:webHidden/>
              </w:rPr>
              <w:fldChar w:fldCharType="separate"/>
            </w:r>
            <w:r w:rsidR="00645BAD">
              <w:rPr>
                <w:noProof/>
                <w:webHidden/>
              </w:rPr>
              <w:t>33</w:t>
            </w:r>
            <w:r w:rsidR="00645BAD">
              <w:rPr>
                <w:noProof/>
                <w:webHidden/>
              </w:rPr>
              <w:fldChar w:fldCharType="end"/>
            </w:r>
          </w:hyperlink>
        </w:p>
        <w:p w14:paraId="078F190E" w14:textId="50A3E925" w:rsidR="00645BAD" w:rsidRDefault="001431DD">
          <w:pPr>
            <w:pStyle w:val="Sumrio3"/>
            <w:rPr>
              <w:rFonts w:asciiTheme="minorHAnsi" w:eastAsiaTheme="minorEastAsia" w:hAnsiTheme="minorHAnsi" w:cstheme="minorBidi"/>
              <w:noProof/>
              <w:color w:val="auto"/>
              <w:sz w:val="22"/>
              <w:szCs w:val="22"/>
            </w:rPr>
          </w:pPr>
          <w:hyperlink w:anchor="_Toc146181515" w:history="1">
            <w:r w:rsidR="00645BAD" w:rsidRPr="00675152">
              <w:rPr>
                <w:rStyle w:val="Hyperlink"/>
                <w:noProof/>
              </w:rPr>
              <w:t>3.8.1</w:t>
            </w:r>
            <w:r w:rsidR="00645BAD">
              <w:rPr>
                <w:rFonts w:asciiTheme="minorHAnsi" w:eastAsiaTheme="minorEastAsia" w:hAnsiTheme="minorHAnsi" w:cstheme="minorBidi"/>
                <w:noProof/>
                <w:color w:val="auto"/>
                <w:sz w:val="22"/>
                <w:szCs w:val="22"/>
              </w:rPr>
              <w:tab/>
            </w:r>
            <w:r w:rsidR="00645BAD" w:rsidRPr="00675152">
              <w:rPr>
                <w:rStyle w:val="Hyperlink"/>
                <w:noProof/>
              </w:rPr>
              <w:t>Estrutura Curricular</w:t>
            </w:r>
            <w:r w:rsidR="00645BAD">
              <w:rPr>
                <w:noProof/>
                <w:webHidden/>
              </w:rPr>
              <w:tab/>
            </w:r>
            <w:r w:rsidR="00645BAD">
              <w:rPr>
                <w:noProof/>
                <w:webHidden/>
              </w:rPr>
              <w:fldChar w:fldCharType="begin"/>
            </w:r>
            <w:r w:rsidR="00645BAD">
              <w:rPr>
                <w:noProof/>
                <w:webHidden/>
              </w:rPr>
              <w:instrText xml:space="preserve"> PAGEREF _Toc146181515 \h </w:instrText>
            </w:r>
            <w:r w:rsidR="00645BAD">
              <w:rPr>
                <w:noProof/>
                <w:webHidden/>
              </w:rPr>
            </w:r>
            <w:r w:rsidR="00645BAD">
              <w:rPr>
                <w:noProof/>
                <w:webHidden/>
              </w:rPr>
              <w:fldChar w:fldCharType="separate"/>
            </w:r>
            <w:r w:rsidR="00645BAD">
              <w:rPr>
                <w:noProof/>
                <w:webHidden/>
              </w:rPr>
              <w:t>33</w:t>
            </w:r>
            <w:r w:rsidR="00645BAD">
              <w:rPr>
                <w:noProof/>
                <w:webHidden/>
              </w:rPr>
              <w:fldChar w:fldCharType="end"/>
            </w:r>
          </w:hyperlink>
        </w:p>
        <w:p w14:paraId="17C0EA42" w14:textId="15E54646" w:rsidR="00645BAD" w:rsidRDefault="001431DD">
          <w:pPr>
            <w:pStyle w:val="Sumrio3"/>
            <w:rPr>
              <w:rFonts w:asciiTheme="minorHAnsi" w:eastAsiaTheme="minorEastAsia" w:hAnsiTheme="minorHAnsi" w:cstheme="minorBidi"/>
              <w:noProof/>
              <w:color w:val="auto"/>
              <w:sz w:val="22"/>
              <w:szCs w:val="22"/>
            </w:rPr>
          </w:pPr>
          <w:hyperlink w:anchor="_Toc146181516" w:history="1">
            <w:r w:rsidR="00645BAD" w:rsidRPr="00675152">
              <w:rPr>
                <w:rStyle w:val="Hyperlink"/>
                <w:noProof/>
              </w:rPr>
              <w:t>3.8.2</w:t>
            </w:r>
            <w:r w:rsidR="00645BAD">
              <w:rPr>
                <w:rFonts w:asciiTheme="minorHAnsi" w:eastAsiaTheme="minorEastAsia" w:hAnsiTheme="minorHAnsi" w:cstheme="minorBidi"/>
                <w:noProof/>
                <w:color w:val="auto"/>
                <w:sz w:val="22"/>
                <w:szCs w:val="22"/>
              </w:rPr>
              <w:tab/>
            </w:r>
            <w:r w:rsidR="00645BAD" w:rsidRPr="00675152">
              <w:rPr>
                <w:rStyle w:val="Hyperlink"/>
                <w:noProof/>
              </w:rPr>
              <w:t>Fluxos formativos</w:t>
            </w:r>
            <w:r w:rsidR="00645BAD">
              <w:rPr>
                <w:noProof/>
                <w:webHidden/>
              </w:rPr>
              <w:tab/>
            </w:r>
            <w:r w:rsidR="00645BAD">
              <w:rPr>
                <w:noProof/>
                <w:webHidden/>
              </w:rPr>
              <w:fldChar w:fldCharType="begin"/>
            </w:r>
            <w:r w:rsidR="00645BAD">
              <w:rPr>
                <w:noProof/>
                <w:webHidden/>
              </w:rPr>
              <w:instrText xml:space="preserve"> PAGEREF _Toc146181516 \h </w:instrText>
            </w:r>
            <w:r w:rsidR="00645BAD">
              <w:rPr>
                <w:noProof/>
                <w:webHidden/>
              </w:rPr>
            </w:r>
            <w:r w:rsidR="00645BAD">
              <w:rPr>
                <w:noProof/>
                <w:webHidden/>
              </w:rPr>
              <w:fldChar w:fldCharType="separate"/>
            </w:r>
            <w:r w:rsidR="00645BAD">
              <w:rPr>
                <w:noProof/>
                <w:webHidden/>
              </w:rPr>
              <w:t>34</w:t>
            </w:r>
            <w:r w:rsidR="00645BAD">
              <w:rPr>
                <w:noProof/>
                <w:webHidden/>
              </w:rPr>
              <w:fldChar w:fldCharType="end"/>
            </w:r>
          </w:hyperlink>
        </w:p>
        <w:p w14:paraId="5EE793FB" w14:textId="420293F2" w:rsidR="00645BAD" w:rsidRDefault="001431DD">
          <w:pPr>
            <w:pStyle w:val="Sumrio3"/>
            <w:rPr>
              <w:rFonts w:asciiTheme="minorHAnsi" w:eastAsiaTheme="minorEastAsia" w:hAnsiTheme="minorHAnsi" w:cstheme="minorBidi"/>
              <w:noProof/>
              <w:color w:val="auto"/>
              <w:sz w:val="22"/>
              <w:szCs w:val="22"/>
            </w:rPr>
          </w:pPr>
          <w:hyperlink w:anchor="_Toc146181517" w:history="1">
            <w:r w:rsidR="00645BAD" w:rsidRPr="00675152">
              <w:rPr>
                <w:rStyle w:val="Hyperlink"/>
                <w:noProof/>
              </w:rPr>
              <w:t>3.8.3</w:t>
            </w:r>
            <w:r w:rsidR="00645BAD">
              <w:rPr>
                <w:rFonts w:asciiTheme="minorHAnsi" w:eastAsiaTheme="minorEastAsia" w:hAnsiTheme="minorHAnsi" w:cstheme="minorBidi"/>
                <w:noProof/>
                <w:color w:val="auto"/>
                <w:sz w:val="22"/>
                <w:szCs w:val="22"/>
              </w:rPr>
              <w:tab/>
            </w:r>
            <w:r w:rsidR="00645BAD" w:rsidRPr="00675152">
              <w:rPr>
                <w:rStyle w:val="Hyperlink"/>
                <w:noProof/>
              </w:rPr>
              <w:t>Matriz curricular</w:t>
            </w:r>
            <w:r w:rsidR="00645BAD">
              <w:rPr>
                <w:noProof/>
                <w:webHidden/>
              </w:rPr>
              <w:tab/>
            </w:r>
            <w:r w:rsidR="00645BAD">
              <w:rPr>
                <w:noProof/>
                <w:webHidden/>
              </w:rPr>
              <w:fldChar w:fldCharType="begin"/>
            </w:r>
            <w:r w:rsidR="00645BAD">
              <w:rPr>
                <w:noProof/>
                <w:webHidden/>
              </w:rPr>
              <w:instrText xml:space="preserve"> PAGEREF _Toc146181517 \h </w:instrText>
            </w:r>
            <w:r w:rsidR="00645BAD">
              <w:rPr>
                <w:noProof/>
                <w:webHidden/>
              </w:rPr>
            </w:r>
            <w:r w:rsidR="00645BAD">
              <w:rPr>
                <w:noProof/>
                <w:webHidden/>
              </w:rPr>
              <w:fldChar w:fldCharType="separate"/>
            </w:r>
            <w:r w:rsidR="00645BAD">
              <w:rPr>
                <w:noProof/>
                <w:webHidden/>
              </w:rPr>
              <w:t>34</w:t>
            </w:r>
            <w:r w:rsidR="00645BAD">
              <w:rPr>
                <w:noProof/>
                <w:webHidden/>
              </w:rPr>
              <w:fldChar w:fldCharType="end"/>
            </w:r>
          </w:hyperlink>
        </w:p>
        <w:p w14:paraId="7524F240" w14:textId="612D890F" w:rsidR="00645BAD" w:rsidRDefault="001431DD">
          <w:pPr>
            <w:pStyle w:val="Sumrio3"/>
            <w:rPr>
              <w:rFonts w:asciiTheme="minorHAnsi" w:eastAsiaTheme="minorEastAsia" w:hAnsiTheme="minorHAnsi" w:cstheme="minorBidi"/>
              <w:noProof/>
              <w:color w:val="auto"/>
              <w:sz w:val="22"/>
              <w:szCs w:val="22"/>
            </w:rPr>
          </w:pPr>
          <w:hyperlink w:anchor="_Toc146181518" w:history="1">
            <w:r w:rsidR="00645BAD" w:rsidRPr="00675152">
              <w:rPr>
                <w:rStyle w:val="Hyperlink"/>
                <w:noProof/>
              </w:rPr>
              <w:t>3.8.4</w:t>
            </w:r>
            <w:r w:rsidR="00645BAD">
              <w:rPr>
                <w:rFonts w:asciiTheme="minorHAnsi" w:eastAsiaTheme="minorEastAsia" w:hAnsiTheme="minorHAnsi" w:cstheme="minorBidi"/>
                <w:noProof/>
                <w:color w:val="auto"/>
                <w:sz w:val="22"/>
                <w:szCs w:val="22"/>
              </w:rPr>
              <w:tab/>
            </w:r>
            <w:r w:rsidR="00645BAD" w:rsidRPr="00675152">
              <w:rPr>
                <w:rStyle w:val="Hyperlink"/>
                <w:noProof/>
              </w:rPr>
              <w:t>Matriz de disciplinas eletivas</w:t>
            </w:r>
            <w:r w:rsidR="00645BAD">
              <w:rPr>
                <w:noProof/>
                <w:webHidden/>
              </w:rPr>
              <w:tab/>
            </w:r>
            <w:r w:rsidR="00645BAD">
              <w:rPr>
                <w:noProof/>
                <w:webHidden/>
              </w:rPr>
              <w:fldChar w:fldCharType="begin"/>
            </w:r>
            <w:r w:rsidR="00645BAD">
              <w:rPr>
                <w:noProof/>
                <w:webHidden/>
              </w:rPr>
              <w:instrText xml:space="preserve"> PAGEREF _Toc146181518 \h </w:instrText>
            </w:r>
            <w:r w:rsidR="00645BAD">
              <w:rPr>
                <w:noProof/>
                <w:webHidden/>
              </w:rPr>
            </w:r>
            <w:r w:rsidR="00645BAD">
              <w:rPr>
                <w:noProof/>
                <w:webHidden/>
              </w:rPr>
              <w:fldChar w:fldCharType="separate"/>
            </w:r>
            <w:r w:rsidR="00645BAD">
              <w:rPr>
                <w:noProof/>
                <w:webHidden/>
              </w:rPr>
              <w:t>34</w:t>
            </w:r>
            <w:r w:rsidR="00645BAD">
              <w:rPr>
                <w:noProof/>
                <w:webHidden/>
              </w:rPr>
              <w:fldChar w:fldCharType="end"/>
            </w:r>
          </w:hyperlink>
        </w:p>
        <w:p w14:paraId="256E7AEF" w14:textId="36C19059" w:rsidR="00645BAD" w:rsidRDefault="001431DD">
          <w:pPr>
            <w:pStyle w:val="Sumrio3"/>
            <w:rPr>
              <w:rFonts w:asciiTheme="minorHAnsi" w:eastAsiaTheme="minorEastAsia" w:hAnsiTheme="minorHAnsi" w:cstheme="minorBidi"/>
              <w:noProof/>
              <w:color w:val="auto"/>
              <w:sz w:val="22"/>
              <w:szCs w:val="22"/>
            </w:rPr>
          </w:pPr>
          <w:hyperlink w:anchor="_Toc146181519" w:history="1">
            <w:r w:rsidR="00645BAD" w:rsidRPr="00675152">
              <w:rPr>
                <w:rStyle w:val="Hyperlink"/>
                <w:noProof/>
              </w:rPr>
              <w:t>3.8.5</w:t>
            </w:r>
            <w:r w:rsidR="00645BAD">
              <w:rPr>
                <w:rFonts w:asciiTheme="minorHAnsi" w:eastAsiaTheme="minorEastAsia" w:hAnsiTheme="minorHAnsi" w:cstheme="minorBidi"/>
                <w:noProof/>
                <w:color w:val="auto"/>
                <w:sz w:val="22"/>
                <w:szCs w:val="22"/>
              </w:rPr>
              <w:tab/>
            </w:r>
            <w:r w:rsidR="00645BAD" w:rsidRPr="00675152">
              <w:rPr>
                <w:rStyle w:val="Hyperlink"/>
                <w:noProof/>
              </w:rPr>
              <w:t>Matriz de disciplinas optativas</w:t>
            </w:r>
            <w:r w:rsidR="00645BAD">
              <w:rPr>
                <w:noProof/>
                <w:webHidden/>
              </w:rPr>
              <w:tab/>
            </w:r>
            <w:r w:rsidR="00645BAD">
              <w:rPr>
                <w:noProof/>
                <w:webHidden/>
              </w:rPr>
              <w:fldChar w:fldCharType="begin"/>
            </w:r>
            <w:r w:rsidR="00645BAD">
              <w:rPr>
                <w:noProof/>
                <w:webHidden/>
              </w:rPr>
              <w:instrText xml:space="preserve"> PAGEREF _Toc146181519 \h </w:instrText>
            </w:r>
            <w:r w:rsidR="00645BAD">
              <w:rPr>
                <w:noProof/>
                <w:webHidden/>
              </w:rPr>
            </w:r>
            <w:r w:rsidR="00645BAD">
              <w:rPr>
                <w:noProof/>
                <w:webHidden/>
              </w:rPr>
              <w:fldChar w:fldCharType="separate"/>
            </w:r>
            <w:r w:rsidR="00645BAD">
              <w:rPr>
                <w:noProof/>
                <w:webHidden/>
              </w:rPr>
              <w:t>34</w:t>
            </w:r>
            <w:r w:rsidR="00645BAD">
              <w:rPr>
                <w:noProof/>
                <w:webHidden/>
              </w:rPr>
              <w:fldChar w:fldCharType="end"/>
            </w:r>
          </w:hyperlink>
        </w:p>
        <w:p w14:paraId="1A6EFC11" w14:textId="6F5C688F" w:rsidR="00645BAD" w:rsidRDefault="001431DD">
          <w:pPr>
            <w:pStyle w:val="Sumrio3"/>
            <w:rPr>
              <w:rFonts w:asciiTheme="minorHAnsi" w:eastAsiaTheme="minorEastAsia" w:hAnsiTheme="minorHAnsi" w:cstheme="minorBidi"/>
              <w:noProof/>
              <w:color w:val="auto"/>
              <w:sz w:val="22"/>
              <w:szCs w:val="22"/>
            </w:rPr>
          </w:pPr>
          <w:hyperlink w:anchor="_Toc146181520" w:history="1">
            <w:r w:rsidR="00645BAD" w:rsidRPr="00675152">
              <w:rPr>
                <w:rStyle w:val="Hyperlink"/>
                <w:noProof/>
              </w:rPr>
              <w:t>3.8.6</w:t>
            </w:r>
            <w:r w:rsidR="00645BAD">
              <w:rPr>
                <w:rFonts w:asciiTheme="minorHAnsi" w:eastAsiaTheme="minorEastAsia" w:hAnsiTheme="minorHAnsi" w:cstheme="minorBidi"/>
                <w:noProof/>
                <w:color w:val="auto"/>
                <w:sz w:val="22"/>
                <w:szCs w:val="22"/>
              </w:rPr>
              <w:tab/>
            </w:r>
            <w:r w:rsidR="00645BAD" w:rsidRPr="00675152">
              <w:rPr>
                <w:rStyle w:val="Hyperlink"/>
                <w:noProof/>
              </w:rPr>
              <w:t>Matriz de pré-requisitos (quando for o caso)</w:t>
            </w:r>
            <w:r w:rsidR="00645BAD">
              <w:rPr>
                <w:noProof/>
                <w:webHidden/>
              </w:rPr>
              <w:tab/>
            </w:r>
            <w:r w:rsidR="00645BAD">
              <w:rPr>
                <w:noProof/>
                <w:webHidden/>
              </w:rPr>
              <w:fldChar w:fldCharType="begin"/>
            </w:r>
            <w:r w:rsidR="00645BAD">
              <w:rPr>
                <w:noProof/>
                <w:webHidden/>
              </w:rPr>
              <w:instrText xml:space="preserve"> PAGEREF _Toc146181520 \h </w:instrText>
            </w:r>
            <w:r w:rsidR="00645BAD">
              <w:rPr>
                <w:noProof/>
                <w:webHidden/>
              </w:rPr>
            </w:r>
            <w:r w:rsidR="00645BAD">
              <w:rPr>
                <w:noProof/>
                <w:webHidden/>
              </w:rPr>
              <w:fldChar w:fldCharType="separate"/>
            </w:r>
            <w:r w:rsidR="00645BAD">
              <w:rPr>
                <w:noProof/>
                <w:webHidden/>
              </w:rPr>
              <w:t>34</w:t>
            </w:r>
            <w:r w:rsidR="00645BAD">
              <w:rPr>
                <w:noProof/>
                <w:webHidden/>
              </w:rPr>
              <w:fldChar w:fldCharType="end"/>
            </w:r>
          </w:hyperlink>
        </w:p>
        <w:p w14:paraId="2EC8D877" w14:textId="265ACC2C" w:rsidR="00645BAD" w:rsidRDefault="001431DD">
          <w:pPr>
            <w:pStyle w:val="Sumrio3"/>
            <w:rPr>
              <w:rFonts w:asciiTheme="minorHAnsi" w:eastAsiaTheme="minorEastAsia" w:hAnsiTheme="minorHAnsi" w:cstheme="minorBidi"/>
              <w:noProof/>
              <w:color w:val="auto"/>
              <w:sz w:val="22"/>
              <w:szCs w:val="22"/>
            </w:rPr>
          </w:pPr>
          <w:hyperlink w:anchor="_Toc146181521" w:history="1">
            <w:r w:rsidR="00645BAD" w:rsidRPr="00675152">
              <w:rPr>
                <w:rStyle w:val="Hyperlink"/>
                <w:noProof/>
              </w:rPr>
              <w:t>3.8.7</w:t>
            </w:r>
            <w:r w:rsidR="00645BAD">
              <w:rPr>
                <w:rFonts w:asciiTheme="minorHAnsi" w:eastAsiaTheme="minorEastAsia" w:hAnsiTheme="minorHAnsi" w:cstheme="minorBidi"/>
                <w:noProof/>
                <w:color w:val="auto"/>
                <w:sz w:val="22"/>
                <w:szCs w:val="22"/>
              </w:rPr>
              <w:tab/>
            </w:r>
            <w:r w:rsidR="00645BAD" w:rsidRPr="00675152">
              <w:rPr>
                <w:rStyle w:val="Hyperlink"/>
                <w:noProof/>
              </w:rPr>
              <w:t>Matriz de co-requisitos (quando for o caso)</w:t>
            </w:r>
            <w:r w:rsidR="00645BAD">
              <w:rPr>
                <w:noProof/>
                <w:webHidden/>
              </w:rPr>
              <w:tab/>
            </w:r>
            <w:r w:rsidR="00645BAD">
              <w:rPr>
                <w:noProof/>
                <w:webHidden/>
              </w:rPr>
              <w:fldChar w:fldCharType="begin"/>
            </w:r>
            <w:r w:rsidR="00645BAD">
              <w:rPr>
                <w:noProof/>
                <w:webHidden/>
              </w:rPr>
              <w:instrText xml:space="preserve"> PAGEREF _Toc146181521 \h </w:instrText>
            </w:r>
            <w:r w:rsidR="00645BAD">
              <w:rPr>
                <w:noProof/>
                <w:webHidden/>
              </w:rPr>
            </w:r>
            <w:r w:rsidR="00645BAD">
              <w:rPr>
                <w:noProof/>
                <w:webHidden/>
              </w:rPr>
              <w:fldChar w:fldCharType="separate"/>
            </w:r>
            <w:r w:rsidR="00645BAD">
              <w:rPr>
                <w:noProof/>
                <w:webHidden/>
              </w:rPr>
              <w:t>34</w:t>
            </w:r>
            <w:r w:rsidR="00645BAD">
              <w:rPr>
                <w:noProof/>
                <w:webHidden/>
              </w:rPr>
              <w:fldChar w:fldCharType="end"/>
            </w:r>
          </w:hyperlink>
        </w:p>
        <w:p w14:paraId="6A252139" w14:textId="3FC885D3" w:rsidR="00645BAD" w:rsidRDefault="001431DD">
          <w:pPr>
            <w:pStyle w:val="Sumrio3"/>
            <w:rPr>
              <w:rFonts w:asciiTheme="minorHAnsi" w:eastAsiaTheme="minorEastAsia" w:hAnsiTheme="minorHAnsi" w:cstheme="minorBidi"/>
              <w:noProof/>
              <w:color w:val="auto"/>
              <w:sz w:val="22"/>
              <w:szCs w:val="22"/>
            </w:rPr>
          </w:pPr>
          <w:hyperlink w:anchor="_Toc146181522" w:history="1">
            <w:r w:rsidR="00645BAD" w:rsidRPr="00675152">
              <w:rPr>
                <w:rStyle w:val="Hyperlink"/>
                <w:noProof/>
              </w:rPr>
              <w:t>3.8.8</w:t>
            </w:r>
            <w:r w:rsidR="00645BAD">
              <w:rPr>
                <w:rFonts w:asciiTheme="minorHAnsi" w:eastAsiaTheme="minorEastAsia" w:hAnsiTheme="minorHAnsi" w:cstheme="minorBidi"/>
                <w:noProof/>
                <w:color w:val="auto"/>
                <w:sz w:val="22"/>
                <w:szCs w:val="22"/>
              </w:rPr>
              <w:tab/>
            </w:r>
            <w:r w:rsidR="00645BAD" w:rsidRPr="00675152">
              <w:rPr>
                <w:rStyle w:val="Hyperlink"/>
                <w:noProof/>
              </w:rPr>
              <w:t>Matriz de disciplinas equivalentes</w:t>
            </w:r>
            <w:r w:rsidR="00645BAD">
              <w:rPr>
                <w:noProof/>
                <w:webHidden/>
              </w:rPr>
              <w:tab/>
            </w:r>
            <w:r w:rsidR="00645BAD">
              <w:rPr>
                <w:noProof/>
                <w:webHidden/>
              </w:rPr>
              <w:fldChar w:fldCharType="begin"/>
            </w:r>
            <w:r w:rsidR="00645BAD">
              <w:rPr>
                <w:noProof/>
                <w:webHidden/>
              </w:rPr>
              <w:instrText xml:space="preserve"> PAGEREF _Toc146181522 \h </w:instrText>
            </w:r>
            <w:r w:rsidR="00645BAD">
              <w:rPr>
                <w:noProof/>
                <w:webHidden/>
              </w:rPr>
            </w:r>
            <w:r w:rsidR="00645BAD">
              <w:rPr>
                <w:noProof/>
                <w:webHidden/>
              </w:rPr>
              <w:fldChar w:fldCharType="separate"/>
            </w:r>
            <w:r w:rsidR="00645BAD">
              <w:rPr>
                <w:noProof/>
                <w:webHidden/>
              </w:rPr>
              <w:t>35</w:t>
            </w:r>
            <w:r w:rsidR="00645BAD">
              <w:rPr>
                <w:noProof/>
                <w:webHidden/>
              </w:rPr>
              <w:fldChar w:fldCharType="end"/>
            </w:r>
          </w:hyperlink>
        </w:p>
        <w:p w14:paraId="2D78794D" w14:textId="5D337B57" w:rsidR="00645BAD" w:rsidRDefault="001431DD">
          <w:pPr>
            <w:pStyle w:val="Sumrio3"/>
            <w:rPr>
              <w:rFonts w:asciiTheme="minorHAnsi" w:eastAsiaTheme="minorEastAsia" w:hAnsiTheme="minorHAnsi" w:cstheme="minorBidi"/>
              <w:noProof/>
              <w:color w:val="auto"/>
              <w:sz w:val="22"/>
              <w:szCs w:val="22"/>
            </w:rPr>
          </w:pPr>
          <w:hyperlink w:anchor="_Toc146181523" w:history="1">
            <w:r w:rsidR="00645BAD" w:rsidRPr="00675152">
              <w:rPr>
                <w:rStyle w:val="Hyperlink"/>
                <w:noProof/>
              </w:rPr>
              <w:t>3.8.9</w:t>
            </w:r>
            <w:r w:rsidR="00645BAD">
              <w:rPr>
                <w:rFonts w:asciiTheme="minorHAnsi" w:eastAsiaTheme="minorEastAsia" w:hAnsiTheme="minorHAnsi" w:cstheme="minorBidi"/>
                <w:noProof/>
                <w:color w:val="auto"/>
                <w:sz w:val="22"/>
                <w:szCs w:val="22"/>
              </w:rPr>
              <w:tab/>
            </w:r>
            <w:r w:rsidR="00645BAD" w:rsidRPr="00675152">
              <w:rPr>
                <w:rStyle w:val="Hyperlink"/>
                <w:noProof/>
              </w:rPr>
              <w:t>Matriz de componentes curriculares a distância</w:t>
            </w:r>
            <w:r w:rsidR="00645BAD">
              <w:rPr>
                <w:noProof/>
                <w:webHidden/>
              </w:rPr>
              <w:tab/>
            </w:r>
            <w:r w:rsidR="00645BAD">
              <w:rPr>
                <w:noProof/>
                <w:webHidden/>
              </w:rPr>
              <w:fldChar w:fldCharType="begin"/>
            </w:r>
            <w:r w:rsidR="00645BAD">
              <w:rPr>
                <w:noProof/>
                <w:webHidden/>
              </w:rPr>
              <w:instrText xml:space="preserve"> PAGEREF _Toc146181523 \h </w:instrText>
            </w:r>
            <w:r w:rsidR="00645BAD">
              <w:rPr>
                <w:noProof/>
                <w:webHidden/>
              </w:rPr>
            </w:r>
            <w:r w:rsidR="00645BAD">
              <w:rPr>
                <w:noProof/>
                <w:webHidden/>
              </w:rPr>
              <w:fldChar w:fldCharType="separate"/>
            </w:r>
            <w:r w:rsidR="00645BAD">
              <w:rPr>
                <w:noProof/>
                <w:webHidden/>
              </w:rPr>
              <w:t>35</w:t>
            </w:r>
            <w:r w:rsidR="00645BAD">
              <w:rPr>
                <w:noProof/>
                <w:webHidden/>
              </w:rPr>
              <w:fldChar w:fldCharType="end"/>
            </w:r>
          </w:hyperlink>
        </w:p>
        <w:p w14:paraId="01D2408A" w14:textId="75A31A8D" w:rsidR="00645BAD" w:rsidRDefault="001431DD">
          <w:pPr>
            <w:pStyle w:val="Sumrio3"/>
            <w:rPr>
              <w:rFonts w:asciiTheme="minorHAnsi" w:eastAsiaTheme="minorEastAsia" w:hAnsiTheme="minorHAnsi" w:cstheme="minorBidi"/>
              <w:noProof/>
              <w:color w:val="auto"/>
              <w:sz w:val="22"/>
              <w:szCs w:val="22"/>
            </w:rPr>
          </w:pPr>
          <w:hyperlink w:anchor="_Toc146181524" w:history="1">
            <w:r w:rsidR="00645BAD" w:rsidRPr="00675152">
              <w:rPr>
                <w:rStyle w:val="Hyperlink"/>
                <w:noProof/>
              </w:rPr>
              <w:t>3.8.10</w:t>
            </w:r>
            <w:r w:rsidR="00645BAD">
              <w:rPr>
                <w:rFonts w:asciiTheme="minorHAnsi" w:eastAsiaTheme="minorEastAsia" w:hAnsiTheme="minorHAnsi" w:cstheme="minorBidi"/>
                <w:noProof/>
                <w:color w:val="auto"/>
                <w:sz w:val="22"/>
                <w:szCs w:val="22"/>
              </w:rPr>
              <w:tab/>
            </w:r>
            <w:r w:rsidR="00645BAD" w:rsidRPr="00675152">
              <w:rPr>
                <w:rStyle w:val="Hyperlink"/>
                <w:noProof/>
              </w:rPr>
              <w:t>Disciplinas, ementas, conteúdos e bibliografias</w:t>
            </w:r>
            <w:r w:rsidR="00645BAD">
              <w:rPr>
                <w:noProof/>
                <w:webHidden/>
              </w:rPr>
              <w:tab/>
            </w:r>
            <w:r w:rsidR="00645BAD">
              <w:rPr>
                <w:noProof/>
                <w:webHidden/>
              </w:rPr>
              <w:fldChar w:fldCharType="begin"/>
            </w:r>
            <w:r w:rsidR="00645BAD">
              <w:rPr>
                <w:noProof/>
                <w:webHidden/>
              </w:rPr>
              <w:instrText xml:space="preserve"> PAGEREF _Toc146181524 \h </w:instrText>
            </w:r>
            <w:r w:rsidR="00645BAD">
              <w:rPr>
                <w:noProof/>
                <w:webHidden/>
              </w:rPr>
            </w:r>
            <w:r w:rsidR="00645BAD">
              <w:rPr>
                <w:noProof/>
                <w:webHidden/>
              </w:rPr>
              <w:fldChar w:fldCharType="separate"/>
            </w:r>
            <w:r w:rsidR="00645BAD">
              <w:rPr>
                <w:noProof/>
                <w:webHidden/>
              </w:rPr>
              <w:t>35</w:t>
            </w:r>
            <w:r w:rsidR="00645BAD">
              <w:rPr>
                <w:noProof/>
                <w:webHidden/>
              </w:rPr>
              <w:fldChar w:fldCharType="end"/>
            </w:r>
          </w:hyperlink>
        </w:p>
        <w:p w14:paraId="7A029F22" w14:textId="23F5354F" w:rsidR="00645BAD" w:rsidRDefault="001431DD">
          <w:pPr>
            <w:pStyle w:val="Sumrio4"/>
            <w:tabs>
              <w:tab w:val="left" w:pos="1760"/>
              <w:tab w:val="right" w:leader="dot" w:pos="9061"/>
            </w:tabs>
            <w:rPr>
              <w:noProof/>
            </w:rPr>
          </w:pPr>
          <w:hyperlink w:anchor="_Toc146181525" w:history="1">
            <w:r w:rsidR="00645BAD" w:rsidRPr="00675152">
              <w:rPr>
                <w:rStyle w:val="Hyperlink"/>
                <w:noProof/>
              </w:rPr>
              <w:t>3.8.10.1</w:t>
            </w:r>
            <w:r w:rsidR="00645BAD">
              <w:rPr>
                <w:noProof/>
              </w:rPr>
              <w:tab/>
            </w:r>
            <w:r w:rsidR="00645BAD" w:rsidRPr="00675152">
              <w:rPr>
                <w:rStyle w:val="Hyperlink"/>
                <w:noProof/>
              </w:rPr>
              <w:t>Educação em Direitos Humanos</w:t>
            </w:r>
            <w:r w:rsidR="00645BAD">
              <w:rPr>
                <w:noProof/>
                <w:webHidden/>
              </w:rPr>
              <w:tab/>
            </w:r>
            <w:r w:rsidR="00645BAD">
              <w:rPr>
                <w:noProof/>
                <w:webHidden/>
              </w:rPr>
              <w:fldChar w:fldCharType="begin"/>
            </w:r>
            <w:r w:rsidR="00645BAD">
              <w:rPr>
                <w:noProof/>
                <w:webHidden/>
              </w:rPr>
              <w:instrText xml:space="preserve"> PAGEREF _Toc146181525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519FD39D" w14:textId="0BD72A84" w:rsidR="00645BAD" w:rsidRDefault="001431DD">
          <w:pPr>
            <w:pStyle w:val="Sumrio4"/>
            <w:tabs>
              <w:tab w:val="left" w:pos="1760"/>
              <w:tab w:val="right" w:leader="dot" w:pos="9061"/>
            </w:tabs>
            <w:rPr>
              <w:noProof/>
            </w:rPr>
          </w:pPr>
          <w:hyperlink w:anchor="_Toc146181526" w:history="1">
            <w:r w:rsidR="00645BAD" w:rsidRPr="00675152">
              <w:rPr>
                <w:rStyle w:val="Hyperlink"/>
                <w:noProof/>
              </w:rPr>
              <w:t>3.8.10.2</w:t>
            </w:r>
            <w:r w:rsidR="00645BAD">
              <w:rPr>
                <w:noProof/>
              </w:rPr>
              <w:tab/>
            </w:r>
            <w:r w:rsidR="00645BAD" w:rsidRPr="00675152">
              <w:rPr>
                <w:rStyle w:val="Hyperlink"/>
                <w:noProof/>
              </w:rPr>
              <w:t>Diretrizes Curriculares Nacionais para a educação das relações étnico-raciais e para o ensino de história e cultura afro-brasileira, africana e indígena</w:t>
            </w:r>
            <w:r w:rsidR="00645BAD">
              <w:rPr>
                <w:noProof/>
                <w:webHidden/>
              </w:rPr>
              <w:tab/>
            </w:r>
            <w:r w:rsidR="00645BAD">
              <w:rPr>
                <w:noProof/>
                <w:webHidden/>
              </w:rPr>
              <w:fldChar w:fldCharType="begin"/>
            </w:r>
            <w:r w:rsidR="00645BAD">
              <w:rPr>
                <w:noProof/>
                <w:webHidden/>
              </w:rPr>
              <w:instrText xml:space="preserve"> PAGEREF _Toc146181526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7B860CF7" w14:textId="2193F1B7" w:rsidR="00645BAD" w:rsidRDefault="001431DD">
          <w:pPr>
            <w:pStyle w:val="Sumrio4"/>
            <w:tabs>
              <w:tab w:val="left" w:pos="1760"/>
              <w:tab w:val="right" w:leader="dot" w:pos="9061"/>
            </w:tabs>
            <w:rPr>
              <w:noProof/>
            </w:rPr>
          </w:pPr>
          <w:hyperlink w:anchor="_Toc146181527" w:history="1">
            <w:r w:rsidR="00645BAD" w:rsidRPr="00675152">
              <w:rPr>
                <w:rStyle w:val="Hyperlink"/>
                <w:noProof/>
              </w:rPr>
              <w:t>3.8.10.3</w:t>
            </w:r>
            <w:r w:rsidR="00645BAD">
              <w:rPr>
                <w:noProof/>
              </w:rPr>
              <w:tab/>
            </w:r>
            <w:r w:rsidR="00645BAD" w:rsidRPr="00675152">
              <w:rPr>
                <w:rStyle w:val="Hyperlink"/>
                <w:noProof/>
              </w:rPr>
              <w:t>Educação Ambiental</w:t>
            </w:r>
            <w:r w:rsidR="00645BAD">
              <w:rPr>
                <w:noProof/>
                <w:webHidden/>
              </w:rPr>
              <w:tab/>
            </w:r>
            <w:r w:rsidR="00645BAD">
              <w:rPr>
                <w:noProof/>
                <w:webHidden/>
              </w:rPr>
              <w:fldChar w:fldCharType="begin"/>
            </w:r>
            <w:r w:rsidR="00645BAD">
              <w:rPr>
                <w:noProof/>
                <w:webHidden/>
              </w:rPr>
              <w:instrText xml:space="preserve"> PAGEREF _Toc146181527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60AC6540" w14:textId="4234917D" w:rsidR="00645BAD" w:rsidRDefault="001431DD">
          <w:pPr>
            <w:pStyle w:val="Sumrio4"/>
            <w:tabs>
              <w:tab w:val="left" w:pos="1760"/>
              <w:tab w:val="right" w:leader="dot" w:pos="9061"/>
            </w:tabs>
            <w:rPr>
              <w:noProof/>
            </w:rPr>
          </w:pPr>
          <w:hyperlink w:anchor="_Toc146181528" w:history="1">
            <w:r w:rsidR="00645BAD" w:rsidRPr="00675152">
              <w:rPr>
                <w:rStyle w:val="Hyperlink"/>
                <w:noProof/>
              </w:rPr>
              <w:t>3.8.10.4</w:t>
            </w:r>
            <w:r w:rsidR="00645BAD">
              <w:rPr>
                <w:noProof/>
              </w:rPr>
              <w:tab/>
            </w:r>
            <w:r w:rsidR="00645BAD" w:rsidRPr="00675152">
              <w:rPr>
                <w:rStyle w:val="Hyperlink"/>
                <w:noProof/>
              </w:rPr>
              <w:t>Prevenção e combate a incêndios e desastres</w:t>
            </w:r>
            <w:r w:rsidR="00645BAD">
              <w:rPr>
                <w:noProof/>
                <w:webHidden/>
              </w:rPr>
              <w:tab/>
            </w:r>
            <w:r w:rsidR="00645BAD">
              <w:rPr>
                <w:noProof/>
                <w:webHidden/>
              </w:rPr>
              <w:fldChar w:fldCharType="begin"/>
            </w:r>
            <w:r w:rsidR="00645BAD">
              <w:rPr>
                <w:noProof/>
                <w:webHidden/>
              </w:rPr>
              <w:instrText xml:space="preserve"> PAGEREF _Toc146181528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50B53C77" w14:textId="4C8A083D" w:rsidR="00645BAD" w:rsidRDefault="001431DD">
          <w:pPr>
            <w:pStyle w:val="Sumrio3"/>
            <w:rPr>
              <w:rFonts w:asciiTheme="minorHAnsi" w:eastAsiaTheme="minorEastAsia" w:hAnsiTheme="minorHAnsi" w:cstheme="minorBidi"/>
              <w:noProof/>
              <w:color w:val="auto"/>
              <w:sz w:val="22"/>
              <w:szCs w:val="22"/>
            </w:rPr>
          </w:pPr>
          <w:hyperlink w:anchor="_Toc146181529" w:history="1">
            <w:r w:rsidR="00645BAD" w:rsidRPr="00675152">
              <w:rPr>
                <w:rStyle w:val="Hyperlink"/>
                <w:noProof/>
              </w:rPr>
              <w:t>3.8.11</w:t>
            </w:r>
            <w:r w:rsidR="00645BAD">
              <w:rPr>
                <w:rFonts w:asciiTheme="minorHAnsi" w:eastAsiaTheme="minorEastAsia" w:hAnsiTheme="minorHAnsi" w:cstheme="minorBidi"/>
                <w:noProof/>
                <w:color w:val="auto"/>
                <w:sz w:val="22"/>
                <w:szCs w:val="22"/>
              </w:rPr>
              <w:tab/>
            </w:r>
            <w:r w:rsidR="00645BAD" w:rsidRPr="00675152">
              <w:rPr>
                <w:rStyle w:val="Hyperlink"/>
                <w:noProof/>
              </w:rPr>
              <w:t>Certificações intermediárias</w:t>
            </w:r>
            <w:r w:rsidR="00645BAD">
              <w:rPr>
                <w:noProof/>
                <w:webHidden/>
              </w:rPr>
              <w:tab/>
            </w:r>
            <w:r w:rsidR="00645BAD">
              <w:rPr>
                <w:noProof/>
                <w:webHidden/>
              </w:rPr>
              <w:fldChar w:fldCharType="begin"/>
            </w:r>
            <w:r w:rsidR="00645BAD">
              <w:rPr>
                <w:noProof/>
                <w:webHidden/>
              </w:rPr>
              <w:instrText xml:space="preserve"> PAGEREF _Toc146181529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53DD7081" w14:textId="25685186" w:rsidR="00645BAD" w:rsidRDefault="001431DD">
          <w:pPr>
            <w:pStyle w:val="Sumrio3"/>
            <w:rPr>
              <w:rFonts w:asciiTheme="minorHAnsi" w:eastAsiaTheme="minorEastAsia" w:hAnsiTheme="minorHAnsi" w:cstheme="minorBidi"/>
              <w:noProof/>
              <w:color w:val="auto"/>
              <w:sz w:val="22"/>
              <w:szCs w:val="22"/>
            </w:rPr>
          </w:pPr>
          <w:hyperlink w:anchor="_Toc146181530" w:history="1">
            <w:r w:rsidR="00645BAD" w:rsidRPr="00675152">
              <w:rPr>
                <w:rStyle w:val="Hyperlink"/>
                <w:noProof/>
              </w:rPr>
              <w:t>3.8.12</w:t>
            </w:r>
            <w:r w:rsidR="00645BAD">
              <w:rPr>
                <w:rFonts w:asciiTheme="minorHAnsi" w:eastAsiaTheme="minorEastAsia" w:hAnsiTheme="minorHAnsi" w:cstheme="minorBidi"/>
                <w:noProof/>
                <w:color w:val="auto"/>
                <w:sz w:val="22"/>
                <w:szCs w:val="22"/>
              </w:rPr>
              <w:tab/>
            </w:r>
            <w:r w:rsidR="00645BAD" w:rsidRPr="00675152">
              <w:rPr>
                <w:rStyle w:val="Hyperlink"/>
                <w:noProof/>
              </w:rPr>
              <w:t>Critérios para validação de conhecimentos e experiências profissionais anteriores</w:t>
            </w:r>
            <w:r w:rsidR="00645BAD">
              <w:rPr>
                <w:noProof/>
                <w:webHidden/>
              </w:rPr>
              <w:tab/>
            </w:r>
            <w:r w:rsidR="00645BAD">
              <w:rPr>
                <w:noProof/>
                <w:webHidden/>
              </w:rPr>
              <w:fldChar w:fldCharType="begin"/>
            </w:r>
            <w:r w:rsidR="00645BAD">
              <w:rPr>
                <w:noProof/>
                <w:webHidden/>
              </w:rPr>
              <w:instrText xml:space="preserve"> PAGEREF _Toc146181530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7131E571" w14:textId="78CCF5B9" w:rsidR="00645BAD" w:rsidRDefault="001431DD">
          <w:pPr>
            <w:pStyle w:val="Sumrio3"/>
            <w:rPr>
              <w:rFonts w:asciiTheme="minorHAnsi" w:eastAsiaTheme="minorEastAsia" w:hAnsiTheme="minorHAnsi" w:cstheme="minorBidi"/>
              <w:noProof/>
              <w:color w:val="auto"/>
              <w:sz w:val="22"/>
              <w:szCs w:val="22"/>
            </w:rPr>
          </w:pPr>
          <w:hyperlink w:anchor="_Toc146181531" w:history="1">
            <w:r w:rsidR="00645BAD" w:rsidRPr="00675152">
              <w:rPr>
                <w:rStyle w:val="Hyperlink"/>
                <w:noProof/>
              </w:rPr>
              <w:t>3.8.13</w:t>
            </w:r>
            <w:r w:rsidR="00645BAD">
              <w:rPr>
                <w:rFonts w:asciiTheme="minorHAnsi" w:eastAsiaTheme="minorEastAsia" w:hAnsiTheme="minorHAnsi" w:cstheme="minorBidi"/>
                <w:noProof/>
                <w:color w:val="auto"/>
                <w:sz w:val="22"/>
                <w:szCs w:val="22"/>
              </w:rPr>
              <w:tab/>
            </w:r>
            <w:r w:rsidR="00645BAD" w:rsidRPr="00675152">
              <w:rPr>
                <w:rStyle w:val="Hyperlink"/>
                <w:noProof/>
              </w:rPr>
              <w:t>Prática profissional</w:t>
            </w:r>
            <w:r w:rsidR="00645BAD">
              <w:rPr>
                <w:noProof/>
                <w:webHidden/>
              </w:rPr>
              <w:tab/>
            </w:r>
            <w:r w:rsidR="00645BAD">
              <w:rPr>
                <w:noProof/>
                <w:webHidden/>
              </w:rPr>
              <w:fldChar w:fldCharType="begin"/>
            </w:r>
            <w:r w:rsidR="00645BAD">
              <w:rPr>
                <w:noProof/>
                <w:webHidden/>
              </w:rPr>
              <w:instrText xml:space="preserve"> PAGEREF _Toc146181531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223C256D" w14:textId="546492BB" w:rsidR="00645BAD" w:rsidRDefault="001431DD">
          <w:pPr>
            <w:pStyle w:val="Sumrio4"/>
            <w:tabs>
              <w:tab w:val="left" w:pos="1760"/>
              <w:tab w:val="right" w:leader="dot" w:pos="9061"/>
            </w:tabs>
            <w:rPr>
              <w:noProof/>
            </w:rPr>
          </w:pPr>
          <w:hyperlink w:anchor="_Toc146181532" w:history="1">
            <w:r w:rsidR="00645BAD" w:rsidRPr="00675152">
              <w:rPr>
                <w:rStyle w:val="Hyperlink"/>
                <w:noProof/>
              </w:rPr>
              <w:t>3.8.13.1</w:t>
            </w:r>
            <w:r w:rsidR="00645BAD">
              <w:rPr>
                <w:noProof/>
              </w:rPr>
              <w:tab/>
            </w:r>
            <w:r w:rsidR="00645BAD" w:rsidRPr="00675152">
              <w:rPr>
                <w:rStyle w:val="Hyperlink"/>
                <w:noProof/>
              </w:rPr>
              <w:t>Estágio profissional supervisionado</w:t>
            </w:r>
            <w:r w:rsidR="00645BAD">
              <w:rPr>
                <w:noProof/>
                <w:webHidden/>
              </w:rPr>
              <w:tab/>
            </w:r>
            <w:r w:rsidR="00645BAD">
              <w:rPr>
                <w:noProof/>
                <w:webHidden/>
              </w:rPr>
              <w:fldChar w:fldCharType="begin"/>
            </w:r>
            <w:r w:rsidR="00645BAD">
              <w:rPr>
                <w:noProof/>
                <w:webHidden/>
              </w:rPr>
              <w:instrText xml:space="preserve"> PAGEREF _Toc146181532 \h </w:instrText>
            </w:r>
            <w:r w:rsidR="00645BAD">
              <w:rPr>
                <w:noProof/>
                <w:webHidden/>
              </w:rPr>
            </w:r>
            <w:r w:rsidR="00645BAD">
              <w:rPr>
                <w:noProof/>
                <w:webHidden/>
              </w:rPr>
              <w:fldChar w:fldCharType="separate"/>
            </w:r>
            <w:r w:rsidR="00645BAD">
              <w:rPr>
                <w:noProof/>
                <w:webHidden/>
              </w:rPr>
              <w:t>36</w:t>
            </w:r>
            <w:r w:rsidR="00645BAD">
              <w:rPr>
                <w:noProof/>
                <w:webHidden/>
              </w:rPr>
              <w:fldChar w:fldCharType="end"/>
            </w:r>
          </w:hyperlink>
        </w:p>
        <w:p w14:paraId="7874865C" w14:textId="78748722" w:rsidR="00645BAD" w:rsidRDefault="001431DD">
          <w:pPr>
            <w:pStyle w:val="Sumrio4"/>
            <w:tabs>
              <w:tab w:val="left" w:pos="1760"/>
              <w:tab w:val="right" w:leader="dot" w:pos="9061"/>
            </w:tabs>
            <w:rPr>
              <w:noProof/>
            </w:rPr>
          </w:pPr>
          <w:hyperlink w:anchor="_Toc146181533" w:history="1">
            <w:r w:rsidR="00645BAD" w:rsidRPr="00675152">
              <w:rPr>
                <w:rStyle w:val="Hyperlink"/>
                <w:noProof/>
              </w:rPr>
              <w:t>3.8.13.2</w:t>
            </w:r>
            <w:r w:rsidR="00645BAD">
              <w:rPr>
                <w:noProof/>
              </w:rPr>
              <w:tab/>
            </w:r>
            <w:r w:rsidR="00645BAD" w:rsidRPr="00675152">
              <w:rPr>
                <w:rStyle w:val="Hyperlink"/>
                <w:noProof/>
              </w:rPr>
              <w:t>Estágio não obrigatório</w:t>
            </w:r>
            <w:r w:rsidR="00645BAD">
              <w:rPr>
                <w:noProof/>
                <w:webHidden/>
              </w:rPr>
              <w:tab/>
            </w:r>
            <w:r w:rsidR="00645BAD">
              <w:rPr>
                <w:noProof/>
                <w:webHidden/>
              </w:rPr>
              <w:fldChar w:fldCharType="begin"/>
            </w:r>
            <w:r w:rsidR="00645BAD">
              <w:rPr>
                <w:noProof/>
                <w:webHidden/>
              </w:rPr>
              <w:instrText xml:space="preserve"> PAGEREF _Toc146181533 \h </w:instrText>
            </w:r>
            <w:r w:rsidR="00645BAD">
              <w:rPr>
                <w:noProof/>
                <w:webHidden/>
              </w:rPr>
            </w:r>
            <w:r w:rsidR="00645BAD">
              <w:rPr>
                <w:noProof/>
                <w:webHidden/>
              </w:rPr>
              <w:fldChar w:fldCharType="separate"/>
            </w:r>
            <w:r w:rsidR="00645BAD">
              <w:rPr>
                <w:noProof/>
                <w:webHidden/>
              </w:rPr>
              <w:t>37</w:t>
            </w:r>
            <w:r w:rsidR="00645BAD">
              <w:rPr>
                <w:noProof/>
                <w:webHidden/>
              </w:rPr>
              <w:fldChar w:fldCharType="end"/>
            </w:r>
          </w:hyperlink>
        </w:p>
        <w:p w14:paraId="2953675E" w14:textId="3B926122" w:rsidR="00645BAD" w:rsidRDefault="001431DD">
          <w:pPr>
            <w:pStyle w:val="Sumrio3"/>
            <w:rPr>
              <w:rFonts w:asciiTheme="minorHAnsi" w:eastAsiaTheme="minorEastAsia" w:hAnsiTheme="minorHAnsi" w:cstheme="minorBidi"/>
              <w:noProof/>
              <w:color w:val="auto"/>
              <w:sz w:val="22"/>
              <w:szCs w:val="22"/>
            </w:rPr>
          </w:pPr>
          <w:hyperlink w:anchor="_Toc146181534" w:history="1">
            <w:r w:rsidR="00645BAD" w:rsidRPr="00675152">
              <w:rPr>
                <w:rStyle w:val="Hyperlink"/>
                <w:noProof/>
              </w:rPr>
              <w:t>3.8.14</w:t>
            </w:r>
            <w:r w:rsidR="00645BAD">
              <w:rPr>
                <w:rFonts w:asciiTheme="minorHAnsi" w:eastAsiaTheme="minorEastAsia" w:hAnsiTheme="minorHAnsi" w:cstheme="minorBidi"/>
                <w:noProof/>
                <w:color w:val="auto"/>
                <w:sz w:val="22"/>
                <w:szCs w:val="22"/>
              </w:rPr>
              <w:tab/>
            </w:r>
            <w:r w:rsidR="00645BAD" w:rsidRPr="00675152">
              <w:rPr>
                <w:rStyle w:val="Hyperlink"/>
                <w:noProof/>
              </w:rPr>
              <w:t>Atividades Complementares</w:t>
            </w:r>
            <w:r w:rsidR="00645BAD">
              <w:rPr>
                <w:noProof/>
                <w:webHidden/>
              </w:rPr>
              <w:tab/>
            </w:r>
            <w:r w:rsidR="00645BAD">
              <w:rPr>
                <w:noProof/>
                <w:webHidden/>
              </w:rPr>
              <w:fldChar w:fldCharType="begin"/>
            </w:r>
            <w:r w:rsidR="00645BAD">
              <w:rPr>
                <w:noProof/>
                <w:webHidden/>
              </w:rPr>
              <w:instrText xml:space="preserve"> PAGEREF _Toc146181534 \h </w:instrText>
            </w:r>
            <w:r w:rsidR="00645BAD">
              <w:rPr>
                <w:noProof/>
                <w:webHidden/>
              </w:rPr>
            </w:r>
            <w:r w:rsidR="00645BAD">
              <w:rPr>
                <w:noProof/>
                <w:webHidden/>
              </w:rPr>
              <w:fldChar w:fldCharType="separate"/>
            </w:r>
            <w:r w:rsidR="00645BAD">
              <w:rPr>
                <w:noProof/>
                <w:webHidden/>
              </w:rPr>
              <w:t>37</w:t>
            </w:r>
            <w:r w:rsidR="00645BAD">
              <w:rPr>
                <w:noProof/>
                <w:webHidden/>
              </w:rPr>
              <w:fldChar w:fldCharType="end"/>
            </w:r>
          </w:hyperlink>
        </w:p>
        <w:p w14:paraId="7FB14302" w14:textId="56F38F75" w:rsidR="00645BAD" w:rsidRDefault="001431DD">
          <w:pPr>
            <w:pStyle w:val="Sumrio3"/>
            <w:rPr>
              <w:rFonts w:asciiTheme="minorHAnsi" w:eastAsiaTheme="minorEastAsia" w:hAnsiTheme="minorHAnsi" w:cstheme="minorBidi"/>
              <w:noProof/>
              <w:color w:val="auto"/>
              <w:sz w:val="22"/>
              <w:szCs w:val="22"/>
            </w:rPr>
          </w:pPr>
          <w:hyperlink w:anchor="_Toc146181535" w:history="1">
            <w:r w:rsidR="00645BAD" w:rsidRPr="00675152">
              <w:rPr>
                <w:rStyle w:val="Hyperlink"/>
                <w:noProof/>
              </w:rPr>
              <w:t>3.8.15</w:t>
            </w:r>
            <w:r w:rsidR="00645BAD">
              <w:rPr>
                <w:rFonts w:asciiTheme="minorHAnsi" w:eastAsiaTheme="minorEastAsia" w:hAnsiTheme="minorHAnsi" w:cstheme="minorBidi"/>
                <w:noProof/>
                <w:color w:val="auto"/>
                <w:sz w:val="22"/>
                <w:szCs w:val="22"/>
              </w:rPr>
              <w:tab/>
            </w:r>
            <w:r w:rsidR="00645BAD" w:rsidRPr="00675152">
              <w:rPr>
                <w:rStyle w:val="Hyperlink"/>
                <w:noProof/>
              </w:rPr>
              <w:t>Trabalho de Conclusão de Curso</w:t>
            </w:r>
            <w:r w:rsidR="00645BAD">
              <w:rPr>
                <w:noProof/>
                <w:webHidden/>
              </w:rPr>
              <w:tab/>
            </w:r>
            <w:r w:rsidR="00645BAD">
              <w:rPr>
                <w:noProof/>
                <w:webHidden/>
              </w:rPr>
              <w:fldChar w:fldCharType="begin"/>
            </w:r>
            <w:r w:rsidR="00645BAD">
              <w:rPr>
                <w:noProof/>
                <w:webHidden/>
              </w:rPr>
              <w:instrText xml:space="preserve"> PAGEREF _Toc146181535 \h </w:instrText>
            </w:r>
            <w:r w:rsidR="00645BAD">
              <w:rPr>
                <w:noProof/>
                <w:webHidden/>
              </w:rPr>
            </w:r>
            <w:r w:rsidR="00645BAD">
              <w:rPr>
                <w:noProof/>
                <w:webHidden/>
              </w:rPr>
              <w:fldChar w:fldCharType="separate"/>
            </w:r>
            <w:r w:rsidR="00645BAD">
              <w:rPr>
                <w:noProof/>
                <w:webHidden/>
              </w:rPr>
              <w:t>37</w:t>
            </w:r>
            <w:r w:rsidR="00645BAD">
              <w:rPr>
                <w:noProof/>
                <w:webHidden/>
              </w:rPr>
              <w:fldChar w:fldCharType="end"/>
            </w:r>
          </w:hyperlink>
        </w:p>
        <w:p w14:paraId="4E6496F7" w14:textId="33E1B0D1" w:rsidR="00645BAD" w:rsidRDefault="001431DD">
          <w:pPr>
            <w:pStyle w:val="Sumrio3"/>
            <w:rPr>
              <w:rFonts w:asciiTheme="minorHAnsi" w:eastAsiaTheme="minorEastAsia" w:hAnsiTheme="minorHAnsi" w:cstheme="minorBidi"/>
              <w:noProof/>
              <w:color w:val="auto"/>
              <w:sz w:val="22"/>
              <w:szCs w:val="22"/>
            </w:rPr>
          </w:pPr>
          <w:hyperlink w:anchor="_Toc146181536" w:history="1">
            <w:r w:rsidR="00645BAD" w:rsidRPr="00675152">
              <w:rPr>
                <w:rStyle w:val="Hyperlink"/>
                <w:noProof/>
              </w:rPr>
              <w:t>3.8.16</w:t>
            </w:r>
            <w:r w:rsidR="00645BAD">
              <w:rPr>
                <w:rFonts w:asciiTheme="minorHAnsi" w:eastAsiaTheme="minorEastAsia" w:hAnsiTheme="minorHAnsi" w:cstheme="minorBidi"/>
                <w:noProof/>
                <w:color w:val="auto"/>
                <w:sz w:val="22"/>
                <w:szCs w:val="22"/>
              </w:rPr>
              <w:tab/>
            </w:r>
            <w:r w:rsidR="00645BAD" w:rsidRPr="00675152">
              <w:rPr>
                <w:rStyle w:val="Hyperlink"/>
                <w:noProof/>
              </w:rPr>
              <w:t>Metodologia</w:t>
            </w:r>
            <w:r w:rsidR="00645BAD">
              <w:rPr>
                <w:noProof/>
                <w:webHidden/>
              </w:rPr>
              <w:tab/>
            </w:r>
            <w:r w:rsidR="00645BAD">
              <w:rPr>
                <w:noProof/>
                <w:webHidden/>
              </w:rPr>
              <w:fldChar w:fldCharType="begin"/>
            </w:r>
            <w:r w:rsidR="00645BAD">
              <w:rPr>
                <w:noProof/>
                <w:webHidden/>
              </w:rPr>
              <w:instrText xml:space="preserve"> PAGEREF _Toc146181536 \h </w:instrText>
            </w:r>
            <w:r w:rsidR="00645BAD">
              <w:rPr>
                <w:noProof/>
                <w:webHidden/>
              </w:rPr>
            </w:r>
            <w:r w:rsidR="00645BAD">
              <w:rPr>
                <w:noProof/>
                <w:webHidden/>
              </w:rPr>
              <w:fldChar w:fldCharType="separate"/>
            </w:r>
            <w:r w:rsidR="00645BAD">
              <w:rPr>
                <w:noProof/>
                <w:webHidden/>
              </w:rPr>
              <w:t>37</w:t>
            </w:r>
            <w:r w:rsidR="00645BAD">
              <w:rPr>
                <w:noProof/>
                <w:webHidden/>
              </w:rPr>
              <w:fldChar w:fldCharType="end"/>
            </w:r>
          </w:hyperlink>
        </w:p>
        <w:p w14:paraId="040069A9" w14:textId="0AE8A883"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37" w:history="1">
            <w:r w:rsidR="00645BAD" w:rsidRPr="00675152">
              <w:rPr>
                <w:rStyle w:val="Hyperlink"/>
                <w:noProof/>
              </w:rPr>
              <w:t>3.9</w:t>
            </w:r>
            <w:r w:rsidR="00645BAD">
              <w:rPr>
                <w:rFonts w:asciiTheme="minorHAnsi" w:eastAsiaTheme="minorEastAsia" w:hAnsiTheme="minorHAnsi" w:cstheme="minorBidi"/>
                <w:noProof/>
                <w:color w:val="auto"/>
                <w:sz w:val="22"/>
                <w:szCs w:val="22"/>
              </w:rPr>
              <w:tab/>
            </w:r>
            <w:r w:rsidR="00645BAD" w:rsidRPr="00675152">
              <w:rPr>
                <w:rStyle w:val="Hyperlink"/>
                <w:noProof/>
              </w:rPr>
              <w:t>Política de formação integral do/a estudante</w:t>
            </w:r>
            <w:r w:rsidR="00645BAD">
              <w:rPr>
                <w:noProof/>
                <w:webHidden/>
              </w:rPr>
              <w:tab/>
            </w:r>
            <w:r w:rsidR="00645BAD">
              <w:rPr>
                <w:noProof/>
                <w:webHidden/>
              </w:rPr>
              <w:fldChar w:fldCharType="begin"/>
            </w:r>
            <w:r w:rsidR="00645BAD">
              <w:rPr>
                <w:noProof/>
                <w:webHidden/>
              </w:rPr>
              <w:instrText xml:space="preserve"> PAGEREF _Toc146181537 \h </w:instrText>
            </w:r>
            <w:r w:rsidR="00645BAD">
              <w:rPr>
                <w:noProof/>
                <w:webHidden/>
              </w:rPr>
            </w:r>
            <w:r w:rsidR="00645BAD">
              <w:rPr>
                <w:noProof/>
                <w:webHidden/>
              </w:rPr>
              <w:fldChar w:fldCharType="separate"/>
            </w:r>
            <w:r w:rsidR="00645BAD">
              <w:rPr>
                <w:noProof/>
                <w:webHidden/>
              </w:rPr>
              <w:t>38</w:t>
            </w:r>
            <w:r w:rsidR="00645BAD">
              <w:rPr>
                <w:noProof/>
                <w:webHidden/>
              </w:rPr>
              <w:fldChar w:fldCharType="end"/>
            </w:r>
          </w:hyperlink>
        </w:p>
        <w:p w14:paraId="1EE22966" w14:textId="5081152A"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38" w:history="1">
            <w:r w:rsidR="00645BAD" w:rsidRPr="00675152">
              <w:rPr>
                <w:rStyle w:val="Hyperlink"/>
                <w:noProof/>
              </w:rPr>
              <w:t>3.10</w:t>
            </w:r>
            <w:r w:rsidR="00645BAD">
              <w:rPr>
                <w:rFonts w:asciiTheme="minorHAnsi" w:eastAsiaTheme="minorEastAsia" w:hAnsiTheme="minorHAnsi" w:cstheme="minorBidi"/>
                <w:noProof/>
                <w:color w:val="auto"/>
                <w:sz w:val="22"/>
                <w:szCs w:val="22"/>
              </w:rPr>
              <w:tab/>
            </w:r>
            <w:r w:rsidR="00645BAD" w:rsidRPr="00675152">
              <w:rPr>
                <w:rStyle w:val="Hyperlink"/>
                <w:noProof/>
              </w:rPr>
              <w:t>Políticas de de inclusão e acessibilidade do estudante</w:t>
            </w:r>
            <w:r w:rsidR="00645BAD">
              <w:rPr>
                <w:noProof/>
                <w:webHidden/>
              </w:rPr>
              <w:tab/>
            </w:r>
            <w:r w:rsidR="00645BAD">
              <w:rPr>
                <w:noProof/>
                <w:webHidden/>
              </w:rPr>
              <w:fldChar w:fldCharType="begin"/>
            </w:r>
            <w:r w:rsidR="00645BAD">
              <w:rPr>
                <w:noProof/>
                <w:webHidden/>
              </w:rPr>
              <w:instrText xml:space="preserve"> PAGEREF _Toc146181538 \h </w:instrText>
            </w:r>
            <w:r w:rsidR="00645BAD">
              <w:rPr>
                <w:noProof/>
                <w:webHidden/>
              </w:rPr>
            </w:r>
            <w:r w:rsidR="00645BAD">
              <w:rPr>
                <w:noProof/>
                <w:webHidden/>
              </w:rPr>
              <w:fldChar w:fldCharType="separate"/>
            </w:r>
            <w:r w:rsidR="00645BAD">
              <w:rPr>
                <w:noProof/>
                <w:webHidden/>
              </w:rPr>
              <w:t>40</w:t>
            </w:r>
            <w:r w:rsidR="00645BAD">
              <w:rPr>
                <w:noProof/>
                <w:webHidden/>
              </w:rPr>
              <w:fldChar w:fldCharType="end"/>
            </w:r>
          </w:hyperlink>
        </w:p>
        <w:p w14:paraId="655AFFF3" w14:textId="1AB0D4F6"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39" w:history="1">
            <w:r w:rsidR="00645BAD" w:rsidRPr="00675152">
              <w:rPr>
                <w:rStyle w:val="Hyperlink"/>
                <w:noProof/>
              </w:rPr>
              <w:t>3.11</w:t>
            </w:r>
            <w:r w:rsidR="00645BAD">
              <w:rPr>
                <w:rFonts w:asciiTheme="minorHAnsi" w:eastAsiaTheme="minorEastAsia" w:hAnsiTheme="minorHAnsi" w:cstheme="minorBidi"/>
                <w:noProof/>
                <w:color w:val="auto"/>
                <w:sz w:val="22"/>
                <w:szCs w:val="22"/>
              </w:rPr>
              <w:tab/>
            </w:r>
            <w:r w:rsidR="00645BAD" w:rsidRPr="00675152">
              <w:rPr>
                <w:rStyle w:val="Hyperlink"/>
                <w:noProof/>
              </w:rPr>
              <w:t>Políticas de apoio ao/a estudante</w:t>
            </w:r>
            <w:r w:rsidR="00645BAD">
              <w:rPr>
                <w:noProof/>
                <w:webHidden/>
              </w:rPr>
              <w:tab/>
            </w:r>
            <w:r w:rsidR="00645BAD">
              <w:rPr>
                <w:noProof/>
                <w:webHidden/>
              </w:rPr>
              <w:fldChar w:fldCharType="begin"/>
            </w:r>
            <w:r w:rsidR="00645BAD">
              <w:rPr>
                <w:noProof/>
                <w:webHidden/>
              </w:rPr>
              <w:instrText xml:space="preserve"> PAGEREF _Toc146181539 \h </w:instrText>
            </w:r>
            <w:r w:rsidR="00645BAD">
              <w:rPr>
                <w:noProof/>
                <w:webHidden/>
              </w:rPr>
            </w:r>
            <w:r w:rsidR="00645BAD">
              <w:rPr>
                <w:noProof/>
                <w:webHidden/>
              </w:rPr>
              <w:fldChar w:fldCharType="separate"/>
            </w:r>
            <w:r w:rsidR="00645BAD">
              <w:rPr>
                <w:noProof/>
                <w:webHidden/>
              </w:rPr>
              <w:t>41</w:t>
            </w:r>
            <w:r w:rsidR="00645BAD">
              <w:rPr>
                <w:noProof/>
                <w:webHidden/>
              </w:rPr>
              <w:fldChar w:fldCharType="end"/>
            </w:r>
          </w:hyperlink>
        </w:p>
        <w:p w14:paraId="6F19FB92" w14:textId="19074E99"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0" w:history="1">
            <w:r w:rsidR="00645BAD" w:rsidRPr="00675152">
              <w:rPr>
                <w:rStyle w:val="Hyperlink"/>
                <w:noProof/>
              </w:rPr>
              <w:t>3.12</w:t>
            </w:r>
            <w:r w:rsidR="00645BAD">
              <w:rPr>
                <w:rFonts w:asciiTheme="minorHAnsi" w:eastAsiaTheme="minorEastAsia" w:hAnsiTheme="minorHAnsi" w:cstheme="minorBidi"/>
                <w:noProof/>
                <w:color w:val="auto"/>
                <w:sz w:val="22"/>
                <w:szCs w:val="22"/>
              </w:rPr>
              <w:tab/>
            </w:r>
            <w:r w:rsidR="00645BAD" w:rsidRPr="00675152">
              <w:rPr>
                <w:rStyle w:val="Hyperlink"/>
                <w:noProof/>
              </w:rPr>
              <w:t>Formas de implementação das políticas de ensino, extensão pesquisa</w:t>
            </w:r>
            <w:r w:rsidR="00645BAD">
              <w:rPr>
                <w:noProof/>
                <w:webHidden/>
              </w:rPr>
              <w:tab/>
            </w:r>
            <w:r w:rsidR="00645BAD">
              <w:rPr>
                <w:noProof/>
                <w:webHidden/>
              </w:rPr>
              <w:fldChar w:fldCharType="begin"/>
            </w:r>
            <w:r w:rsidR="00645BAD">
              <w:rPr>
                <w:noProof/>
                <w:webHidden/>
              </w:rPr>
              <w:instrText xml:space="preserve"> PAGEREF _Toc146181540 \h </w:instrText>
            </w:r>
            <w:r w:rsidR="00645BAD">
              <w:rPr>
                <w:noProof/>
                <w:webHidden/>
              </w:rPr>
            </w:r>
            <w:r w:rsidR="00645BAD">
              <w:rPr>
                <w:noProof/>
                <w:webHidden/>
              </w:rPr>
              <w:fldChar w:fldCharType="separate"/>
            </w:r>
            <w:r w:rsidR="00645BAD">
              <w:rPr>
                <w:noProof/>
                <w:webHidden/>
              </w:rPr>
              <w:t>42</w:t>
            </w:r>
            <w:r w:rsidR="00645BAD">
              <w:rPr>
                <w:noProof/>
                <w:webHidden/>
              </w:rPr>
              <w:fldChar w:fldCharType="end"/>
            </w:r>
          </w:hyperlink>
        </w:p>
        <w:p w14:paraId="52D4F843" w14:textId="648C232E"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1" w:history="1">
            <w:r w:rsidR="00645BAD" w:rsidRPr="00675152">
              <w:rPr>
                <w:rStyle w:val="Hyperlink"/>
                <w:noProof/>
              </w:rPr>
              <w:t>3.13</w:t>
            </w:r>
            <w:r w:rsidR="00645BAD">
              <w:rPr>
                <w:rFonts w:asciiTheme="minorHAnsi" w:eastAsiaTheme="minorEastAsia" w:hAnsiTheme="minorHAnsi" w:cstheme="minorBidi"/>
                <w:noProof/>
                <w:color w:val="auto"/>
                <w:sz w:val="22"/>
                <w:szCs w:val="22"/>
              </w:rPr>
              <w:tab/>
            </w:r>
            <w:r w:rsidR="00645BAD" w:rsidRPr="00675152">
              <w:rPr>
                <w:rStyle w:val="Hyperlink"/>
                <w:noProof/>
              </w:rPr>
              <w:t>Curricularização da extensão e da pesquisa</w:t>
            </w:r>
            <w:r w:rsidR="00645BAD">
              <w:rPr>
                <w:noProof/>
                <w:webHidden/>
              </w:rPr>
              <w:tab/>
            </w:r>
            <w:r w:rsidR="00645BAD">
              <w:rPr>
                <w:noProof/>
                <w:webHidden/>
              </w:rPr>
              <w:fldChar w:fldCharType="begin"/>
            </w:r>
            <w:r w:rsidR="00645BAD">
              <w:rPr>
                <w:noProof/>
                <w:webHidden/>
              </w:rPr>
              <w:instrText xml:space="preserve"> PAGEREF _Toc146181541 \h </w:instrText>
            </w:r>
            <w:r w:rsidR="00645BAD">
              <w:rPr>
                <w:noProof/>
                <w:webHidden/>
              </w:rPr>
            </w:r>
            <w:r w:rsidR="00645BAD">
              <w:rPr>
                <w:noProof/>
                <w:webHidden/>
              </w:rPr>
              <w:fldChar w:fldCharType="separate"/>
            </w:r>
            <w:r w:rsidR="00645BAD">
              <w:rPr>
                <w:noProof/>
                <w:webHidden/>
              </w:rPr>
              <w:t>43</w:t>
            </w:r>
            <w:r w:rsidR="00645BAD">
              <w:rPr>
                <w:noProof/>
                <w:webHidden/>
              </w:rPr>
              <w:fldChar w:fldCharType="end"/>
            </w:r>
          </w:hyperlink>
        </w:p>
        <w:p w14:paraId="4F4515A7" w14:textId="07701EED"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2" w:history="1">
            <w:r w:rsidR="00645BAD" w:rsidRPr="00675152">
              <w:rPr>
                <w:rStyle w:val="Hyperlink"/>
                <w:noProof/>
              </w:rPr>
              <w:t>3.14</w:t>
            </w:r>
            <w:r w:rsidR="00645BAD">
              <w:rPr>
                <w:rFonts w:asciiTheme="minorHAnsi" w:eastAsiaTheme="minorEastAsia" w:hAnsiTheme="minorHAnsi" w:cstheme="minorBidi"/>
                <w:noProof/>
                <w:color w:val="auto"/>
                <w:sz w:val="22"/>
                <w:szCs w:val="22"/>
              </w:rPr>
              <w:tab/>
            </w:r>
            <w:r w:rsidR="00645BAD" w:rsidRPr="00675152">
              <w:rPr>
                <w:rStyle w:val="Hyperlink"/>
                <w:noProof/>
              </w:rPr>
              <w:t>Gestão do curso e os processos de avaliação interna e externa</w:t>
            </w:r>
            <w:r w:rsidR="00645BAD">
              <w:rPr>
                <w:noProof/>
                <w:webHidden/>
              </w:rPr>
              <w:tab/>
            </w:r>
            <w:r w:rsidR="00645BAD">
              <w:rPr>
                <w:noProof/>
                <w:webHidden/>
              </w:rPr>
              <w:fldChar w:fldCharType="begin"/>
            </w:r>
            <w:r w:rsidR="00645BAD">
              <w:rPr>
                <w:noProof/>
                <w:webHidden/>
              </w:rPr>
              <w:instrText xml:space="preserve"> PAGEREF _Toc146181542 \h </w:instrText>
            </w:r>
            <w:r w:rsidR="00645BAD">
              <w:rPr>
                <w:noProof/>
                <w:webHidden/>
              </w:rPr>
            </w:r>
            <w:r w:rsidR="00645BAD">
              <w:rPr>
                <w:noProof/>
                <w:webHidden/>
              </w:rPr>
              <w:fldChar w:fldCharType="separate"/>
            </w:r>
            <w:r w:rsidR="00645BAD">
              <w:rPr>
                <w:noProof/>
                <w:webHidden/>
              </w:rPr>
              <w:t>44</w:t>
            </w:r>
            <w:r w:rsidR="00645BAD">
              <w:rPr>
                <w:noProof/>
                <w:webHidden/>
              </w:rPr>
              <w:fldChar w:fldCharType="end"/>
            </w:r>
          </w:hyperlink>
        </w:p>
        <w:p w14:paraId="285C966A" w14:textId="27549929" w:rsidR="00645BAD" w:rsidRDefault="001431DD">
          <w:pPr>
            <w:pStyle w:val="Sumrio3"/>
            <w:rPr>
              <w:rFonts w:asciiTheme="minorHAnsi" w:eastAsiaTheme="minorEastAsia" w:hAnsiTheme="minorHAnsi" w:cstheme="minorBidi"/>
              <w:noProof/>
              <w:color w:val="auto"/>
              <w:sz w:val="22"/>
              <w:szCs w:val="22"/>
            </w:rPr>
          </w:pPr>
          <w:hyperlink w:anchor="_Toc146181543" w:history="1">
            <w:r w:rsidR="00645BAD" w:rsidRPr="00675152">
              <w:rPr>
                <w:rStyle w:val="Hyperlink"/>
                <w:noProof/>
              </w:rPr>
              <w:t>3.14.1</w:t>
            </w:r>
            <w:r w:rsidR="00645BAD">
              <w:rPr>
                <w:rFonts w:asciiTheme="minorHAnsi" w:eastAsiaTheme="minorEastAsia" w:hAnsiTheme="minorHAnsi" w:cstheme="minorBidi"/>
                <w:noProof/>
                <w:color w:val="auto"/>
                <w:sz w:val="22"/>
                <w:szCs w:val="22"/>
              </w:rPr>
              <w:tab/>
            </w:r>
            <w:r w:rsidR="00645BAD" w:rsidRPr="00675152">
              <w:rPr>
                <w:rStyle w:val="Hyperlink"/>
                <w:noProof/>
              </w:rPr>
              <w:t>Funcionamento das instâncias de deliberação e discussão</w:t>
            </w:r>
            <w:r w:rsidR="00645BAD">
              <w:rPr>
                <w:noProof/>
                <w:webHidden/>
              </w:rPr>
              <w:tab/>
            </w:r>
            <w:r w:rsidR="00645BAD">
              <w:rPr>
                <w:noProof/>
                <w:webHidden/>
              </w:rPr>
              <w:fldChar w:fldCharType="begin"/>
            </w:r>
            <w:r w:rsidR="00645BAD">
              <w:rPr>
                <w:noProof/>
                <w:webHidden/>
              </w:rPr>
              <w:instrText xml:space="preserve"> PAGEREF _Toc146181543 \h </w:instrText>
            </w:r>
            <w:r w:rsidR="00645BAD">
              <w:rPr>
                <w:noProof/>
                <w:webHidden/>
              </w:rPr>
            </w:r>
            <w:r w:rsidR="00645BAD">
              <w:rPr>
                <w:noProof/>
                <w:webHidden/>
              </w:rPr>
              <w:fldChar w:fldCharType="separate"/>
            </w:r>
            <w:r w:rsidR="00645BAD">
              <w:rPr>
                <w:noProof/>
                <w:webHidden/>
              </w:rPr>
              <w:t>44</w:t>
            </w:r>
            <w:r w:rsidR="00645BAD">
              <w:rPr>
                <w:noProof/>
                <w:webHidden/>
              </w:rPr>
              <w:fldChar w:fldCharType="end"/>
            </w:r>
          </w:hyperlink>
        </w:p>
        <w:p w14:paraId="030325D2" w14:textId="51877977"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4" w:history="1">
            <w:r w:rsidR="00645BAD" w:rsidRPr="00675152">
              <w:rPr>
                <w:rStyle w:val="Hyperlink"/>
                <w:noProof/>
              </w:rPr>
              <w:t>3.15</w:t>
            </w:r>
            <w:r w:rsidR="00645BAD">
              <w:rPr>
                <w:rFonts w:asciiTheme="minorHAnsi" w:eastAsiaTheme="minorEastAsia" w:hAnsiTheme="minorHAnsi" w:cstheme="minorBidi"/>
                <w:noProof/>
                <w:color w:val="auto"/>
                <w:sz w:val="22"/>
                <w:szCs w:val="22"/>
              </w:rPr>
              <w:tab/>
            </w:r>
            <w:r w:rsidR="00645BAD" w:rsidRPr="00675152">
              <w:rPr>
                <w:rStyle w:val="Hyperlink"/>
                <w:noProof/>
              </w:rPr>
              <w:t>Atividades de tutoria</w:t>
            </w:r>
            <w:r w:rsidR="00645BAD">
              <w:rPr>
                <w:noProof/>
                <w:webHidden/>
              </w:rPr>
              <w:tab/>
            </w:r>
            <w:r w:rsidR="00645BAD">
              <w:rPr>
                <w:noProof/>
                <w:webHidden/>
              </w:rPr>
              <w:fldChar w:fldCharType="begin"/>
            </w:r>
            <w:r w:rsidR="00645BAD">
              <w:rPr>
                <w:noProof/>
                <w:webHidden/>
              </w:rPr>
              <w:instrText xml:space="preserve"> PAGEREF _Toc146181544 \h </w:instrText>
            </w:r>
            <w:r w:rsidR="00645BAD">
              <w:rPr>
                <w:noProof/>
                <w:webHidden/>
              </w:rPr>
            </w:r>
            <w:r w:rsidR="00645BAD">
              <w:rPr>
                <w:noProof/>
                <w:webHidden/>
              </w:rPr>
              <w:fldChar w:fldCharType="separate"/>
            </w:r>
            <w:r w:rsidR="00645BAD">
              <w:rPr>
                <w:noProof/>
                <w:webHidden/>
              </w:rPr>
              <w:t>44</w:t>
            </w:r>
            <w:r w:rsidR="00645BAD">
              <w:rPr>
                <w:noProof/>
                <w:webHidden/>
              </w:rPr>
              <w:fldChar w:fldCharType="end"/>
            </w:r>
          </w:hyperlink>
        </w:p>
        <w:p w14:paraId="2ACE9D71" w14:textId="69F61932"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5" w:history="1">
            <w:r w:rsidR="00645BAD" w:rsidRPr="00675152">
              <w:rPr>
                <w:rStyle w:val="Hyperlink"/>
                <w:noProof/>
              </w:rPr>
              <w:t>3.16</w:t>
            </w:r>
            <w:r w:rsidR="00645BAD">
              <w:rPr>
                <w:rFonts w:asciiTheme="minorHAnsi" w:eastAsiaTheme="minorEastAsia" w:hAnsiTheme="minorHAnsi" w:cstheme="minorBidi"/>
                <w:noProof/>
                <w:color w:val="auto"/>
                <w:sz w:val="22"/>
                <w:szCs w:val="22"/>
              </w:rPr>
              <w:tab/>
            </w:r>
            <w:r w:rsidR="00645BAD" w:rsidRPr="00675152">
              <w:rPr>
                <w:rStyle w:val="Hyperlink"/>
                <w:noProof/>
              </w:rPr>
              <w:t>Tecnologias de Informação e Comunicação (TIC) nos processos de ensino e de aprendizagem</w:t>
            </w:r>
            <w:r w:rsidR="00645BAD">
              <w:rPr>
                <w:noProof/>
                <w:webHidden/>
              </w:rPr>
              <w:tab/>
            </w:r>
            <w:r w:rsidR="00645BAD">
              <w:rPr>
                <w:noProof/>
                <w:webHidden/>
              </w:rPr>
              <w:fldChar w:fldCharType="begin"/>
            </w:r>
            <w:r w:rsidR="00645BAD">
              <w:rPr>
                <w:noProof/>
                <w:webHidden/>
              </w:rPr>
              <w:instrText xml:space="preserve"> PAGEREF _Toc146181545 \h </w:instrText>
            </w:r>
            <w:r w:rsidR="00645BAD">
              <w:rPr>
                <w:noProof/>
                <w:webHidden/>
              </w:rPr>
            </w:r>
            <w:r w:rsidR="00645BAD">
              <w:rPr>
                <w:noProof/>
                <w:webHidden/>
              </w:rPr>
              <w:fldChar w:fldCharType="separate"/>
            </w:r>
            <w:r w:rsidR="00645BAD">
              <w:rPr>
                <w:noProof/>
                <w:webHidden/>
              </w:rPr>
              <w:t>45</w:t>
            </w:r>
            <w:r w:rsidR="00645BAD">
              <w:rPr>
                <w:noProof/>
                <w:webHidden/>
              </w:rPr>
              <w:fldChar w:fldCharType="end"/>
            </w:r>
          </w:hyperlink>
        </w:p>
        <w:p w14:paraId="537ABBB6" w14:textId="23A953C7"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6" w:history="1">
            <w:r w:rsidR="00645BAD" w:rsidRPr="00675152">
              <w:rPr>
                <w:rStyle w:val="Hyperlink"/>
                <w:noProof/>
              </w:rPr>
              <w:t>3.17</w:t>
            </w:r>
            <w:r w:rsidR="00645BAD">
              <w:rPr>
                <w:rFonts w:asciiTheme="minorHAnsi" w:eastAsiaTheme="minorEastAsia" w:hAnsiTheme="minorHAnsi" w:cstheme="minorBidi"/>
                <w:noProof/>
                <w:color w:val="auto"/>
                <w:sz w:val="22"/>
                <w:szCs w:val="22"/>
              </w:rPr>
              <w:tab/>
            </w:r>
            <w:r w:rsidR="00645BAD" w:rsidRPr="00675152">
              <w:rPr>
                <w:rStyle w:val="Hyperlink"/>
                <w:noProof/>
              </w:rPr>
              <w:t>Ambiente Virtual de Aprendizagem (AVA)</w:t>
            </w:r>
            <w:r w:rsidR="00645BAD">
              <w:rPr>
                <w:noProof/>
                <w:webHidden/>
              </w:rPr>
              <w:tab/>
            </w:r>
            <w:r w:rsidR="00645BAD">
              <w:rPr>
                <w:noProof/>
                <w:webHidden/>
              </w:rPr>
              <w:fldChar w:fldCharType="begin"/>
            </w:r>
            <w:r w:rsidR="00645BAD">
              <w:rPr>
                <w:noProof/>
                <w:webHidden/>
              </w:rPr>
              <w:instrText xml:space="preserve"> PAGEREF _Toc146181546 \h </w:instrText>
            </w:r>
            <w:r w:rsidR="00645BAD">
              <w:rPr>
                <w:noProof/>
                <w:webHidden/>
              </w:rPr>
            </w:r>
            <w:r w:rsidR="00645BAD">
              <w:rPr>
                <w:noProof/>
                <w:webHidden/>
              </w:rPr>
              <w:fldChar w:fldCharType="separate"/>
            </w:r>
            <w:r w:rsidR="00645BAD">
              <w:rPr>
                <w:noProof/>
                <w:webHidden/>
              </w:rPr>
              <w:t>45</w:t>
            </w:r>
            <w:r w:rsidR="00645BAD">
              <w:rPr>
                <w:noProof/>
                <w:webHidden/>
              </w:rPr>
              <w:fldChar w:fldCharType="end"/>
            </w:r>
          </w:hyperlink>
        </w:p>
        <w:p w14:paraId="268026C9" w14:textId="44485EF4"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7" w:history="1">
            <w:r w:rsidR="00645BAD" w:rsidRPr="00675152">
              <w:rPr>
                <w:rStyle w:val="Hyperlink"/>
                <w:noProof/>
              </w:rPr>
              <w:t>3.18</w:t>
            </w:r>
            <w:r w:rsidR="00645BAD">
              <w:rPr>
                <w:rFonts w:asciiTheme="minorHAnsi" w:eastAsiaTheme="minorEastAsia" w:hAnsiTheme="minorHAnsi" w:cstheme="minorBidi"/>
                <w:noProof/>
                <w:color w:val="auto"/>
                <w:sz w:val="22"/>
                <w:szCs w:val="22"/>
              </w:rPr>
              <w:tab/>
            </w:r>
            <w:r w:rsidR="00645BAD" w:rsidRPr="00675152">
              <w:rPr>
                <w:rStyle w:val="Hyperlink"/>
                <w:noProof/>
              </w:rPr>
              <w:t>Materiais didáticos</w:t>
            </w:r>
            <w:r w:rsidR="00645BAD">
              <w:rPr>
                <w:noProof/>
                <w:webHidden/>
              </w:rPr>
              <w:tab/>
            </w:r>
            <w:r w:rsidR="00645BAD">
              <w:rPr>
                <w:noProof/>
                <w:webHidden/>
              </w:rPr>
              <w:fldChar w:fldCharType="begin"/>
            </w:r>
            <w:r w:rsidR="00645BAD">
              <w:rPr>
                <w:noProof/>
                <w:webHidden/>
              </w:rPr>
              <w:instrText xml:space="preserve"> PAGEREF _Toc146181547 \h </w:instrText>
            </w:r>
            <w:r w:rsidR="00645BAD">
              <w:rPr>
                <w:noProof/>
                <w:webHidden/>
              </w:rPr>
            </w:r>
            <w:r w:rsidR="00645BAD">
              <w:rPr>
                <w:noProof/>
                <w:webHidden/>
              </w:rPr>
              <w:fldChar w:fldCharType="separate"/>
            </w:r>
            <w:r w:rsidR="00645BAD">
              <w:rPr>
                <w:noProof/>
                <w:webHidden/>
              </w:rPr>
              <w:t>45</w:t>
            </w:r>
            <w:r w:rsidR="00645BAD">
              <w:rPr>
                <w:noProof/>
                <w:webHidden/>
              </w:rPr>
              <w:fldChar w:fldCharType="end"/>
            </w:r>
          </w:hyperlink>
        </w:p>
        <w:p w14:paraId="1D5CB58D" w14:textId="392059F4" w:rsidR="00645BAD" w:rsidRDefault="001431DD">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46181548" w:history="1">
            <w:r w:rsidR="00645BAD" w:rsidRPr="00675152">
              <w:rPr>
                <w:rStyle w:val="Hyperlink"/>
                <w:noProof/>
              </w:rPr>
              <w:t>3.19</w:t>
            </w:r>
            <w:r w:rsidR="00645BAD">
              <w:rPr>
                <w:rFonts w:asciiTheme="minorHAnsi" w:eastAsiaTheme="minorEastAsia" w:hAnsiTheme="minorHAnsi" w:cstheme="minorBidi"/>
                <w:noProof/>
                <w:color w:val="auto"/>
                <w:sz w:val="22"/>
                <w:szCs w:val="22"/>
              </w:rPr>
              <w:tab/>
            </w:r>
            <w:r w:rsidR="00645BAD" w:rsidRPr="00675152">
              <w:rPr>
                <w:rStyle w:val="Hyperlink"/>
                <w:noProof/>
              </w:rPr>
              <w:t>Procedimentos de acompanhamento e de avaliação dos processos de ensino-aprendizagem</w:t>
            </w:r>
            <w:r w:rsidR="00645BAD">
              <w:rPr>
                <w:noProof/>
                <w:webHidden/>
              </w:rPr>
              <w:tab/>
            </w:r>
            <w:r w:rsidR="00645BAD">
              <w:rPr>
                <w:noProof/>
                <w:webHidden/>
              </w:rPr>
              <w:fldChar w:fldCharType="begin"/>
            </w:r>
            <w:r w:rsidR="00645BAD">
              <w:rPr>
                <w:noProof/>
                <w:webHidden/>
              </w:rPr>
              <w:instrText xml:space="preserve"> PAGEREF _Toc146181548 \h </w:instrText>
            </w:r>
            <w:r w:rsidR="00645BAD">
              <w:rPr>
                <w:noProof/>
                <w:webHidden/>
              </w:rPr>
            </w:r>
            <w:r w:rsidR="00645BAD">
              <w:rPr>
                <w:noProof/>
                <w:webHidden/>
              </w:rPr>
              <w:fldChar w:fldCharType="separate"/>
            </w:r>
            <w:r w:rsidR="00645BAD">
              <w:rPr>
                <w:noProof/>
                <w:webHidden/>
              </w:rPr>
              <w:t>46</w:t>
            </w:r>
            <w:r w:rsidR="00645BAD">
              <w:rPr>
                <w:noProof/>
                <w:webHidden/>
              </w:rPr>
              <w:fldChar w:fldCharType="end"/>
            </w:r>
          </w:hyperlink>
        </w:p>
        <w:p w14:paraId="08ADB579" w14:textId="6F82A4D5" w:rsidR="00645BAD" w:rsidRDefault="001431DD">
          <w:pPr>
            <w:pStyle w:val="Sumrio1"/>
            <w:rPr>
              <w:rFonts w:asciiTheme="minorHAnsi" w:eastAsiaTheme="minorEastAsia" w:hAnsiTheme="minorHAnsi" w:cstheme="minorBidi"/>
              <w:color w:val="auto"/>
              <w:sz w:val="22"/>
              <w:szCs w:val="22"/>
            </w:rPr>
          </w:pPr>
          <w:hyperlink w:anchor="_Toc146181549" w:history="1">
            <w:r w:rsidR="00645BAD" w:rsidRPr="00675152">
              <w:rPr>
                <w:rStyle w:val="Hyperlink"/>
              </w:rPr>
              <w:t>4</w:t>
            </w:r>
            <w:r w:rsidR="00645BAD">
              <w:rPr>
                <w:rFonts w:asciiTheme="minorHAnsi" w:eastAsiaTheme="minorEastAsia" w:hAnsiTheme="minorHAnsi" w:cstheme="minorBidi"/>
                <w:color w:val="auto"/>
                <w:sz w:val="22"/>
                <w:szCs w:val="22"/>
              </w:rPr>
              <w:tab/>
            </w:r>
            <w:r w:rsidR="00645BAD" w:rsidRPr="00675152">
              <w:rPr>
                <w:rStyle w:val="Hyperlink"/>
              </w:rPr>
              <w:t>Corpo Docente e Tutorial</w:t>
            </w:r>
            <w:r w:rsidR="00645BAD">
              <w:rPr>
                <w:webHidden/>
              </w:rPr>
              <w:tab/>
            </w:r>
            <w:r w:rsidR="00645BAD">
              <w:rPr>
                <w:webHidden/>
              </w:rPr>
              <w:fldChar w:fldCharType="begin"/>
            </w:r>
            <w:r w:rsidR="00645BAD">
              <w:rPr>
                <w:webHidden/>
              </w:rPr>
              <w:instrText xml:space="preserve"> PAGEREF _Toc146181549 \h </w:instrText>
            </w:r>
            <w:r w:rsidR="00645BAD">
              <w:rPr>
                <w:webHidden/>
              </w:rPr>
            </w:r>
            <w:r w:rsidR="00645BAD">
              <w:rPr>
                <w:webHidden/>
              </w:rPr>
              <w:fldChar w:fldCharType="separate"/>
            </w:r>
            <w:r w:rsidR="00645BAD">
              <w:rPr>
                <w:webHidden/>
              </w:rPr>
              <w:t>46</w:t>
            </w:r>
            <w:r w:rsidR="00645BAD">
              <w:rPr>
                <w:webHidden/>
              </w:rPr>
              <w:fldChar w:fldCharType="end"/>
            </w:r>
          </w:hyperlink>
        </w:p>
        <w:p w14:paraId="0B178EDE" w14:textId="2EABE22D"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50" w:history="1">
            <w:r w:rsidR="00645BAD" w:rsidRPr="00675152">
              <w:rPr>
                <w:rStyle w:val="Hyperlink"/>
                <w:noProof/>
              </w:rPr>
              <w:t>4.1</w:t>
            </w:r>
            <w:r w:rsidR="00645BAD">
              <w:rPr>
                <w:rFonts w:asciiTheme="minorHAnsi" w:eastAsiaTheme="minorEastAsia" w:hAnsiTheme="minorHAnsi" w:cstheme="minorBidi"/>
                <w:noProof/>
                <w:color w:val="auto"/>
                <w:sz w:val="22"/>
                <w:szCs w:val="22"/>
              </w:rPr>
              <w:tab/>
            </w:r>
            <w:r w:rsidR="00645BAD" w:rsidRPr="00675152">
              <w:rPr>
                <w:rStyle w:val="Hyperlink"/>
                <w:noProof/>
              </w:rPr>
              <w:t>Núcleo Docente Estruturante</w:t>
            </w:r>
            <w:r w:rsidR="00645BAD">
              <w:rPr>
                <w:noProof/>
                <w:webHidden/>
              </w:rPr>
              <w:tab/>
            </w:r>
            <w:r w:rsidR="00645BAD">
              <w:rPr>
                <w:noProof/>
                <w:webHidden/>
              </w:rPr>
              <w:fldChar w:fldCharType="begin"/>
            </w:r>
            <w:r w:rsidR="00645BAD">
              <w:rPr>
                <w:noProof/>
                <w:webHidden/>
              </w:rPr>
              <w:instrText xml:space="preserve"> PAGEREF _Toc146181550 \h </w:instrText>
            </w:r>
            <w:r w:rsidR="00645BAD">
              <w:rPr>
                <w:noProof/>
                <w:webHidden/>
              </w:rPr>
            </w:r>
            <w:r w:rsidR="00645BAD">
              <w:rPr>
                <w:noProof/>
                <w:webHidden/>
              </w:rPr>
              <w:fldChar w:fldCharType="separate"/>
            </w:r>
            <w:r w:rsidR="00645BAD">
              <w:rPr>
                <w:noProof/>
                <w:webHidden/>
              </w:rPr>
              <w:t>46</w:t>
            </w:r>
            <w:r w:rsidR="00645BAD">
              <w:rPr>
                <w:noProof/>
                <w:webHidden/>
              </w:rPr>
              <w:fldChar w:fldCharType="end"/>
            </w:r>
          </w:hyperlink>
        </w:p>
        <w:p w14:paraId="21D09F0F" w14:textId="30B4A4CB" w:rsidR="00645BAD" w:rsidRDefault="001431DD">
          <w:pPr>
            <w:pStyle w:val="Sumrio3"/>
            <w:rPr>
              <w:rFonts w:asciiTheme="minorHAnsi" w:eastAsiaTheme="minorEastAsia" w:hAnsiTheme="minorHAnsi" w:cstheme="minorBidi"/>
              <w:noProof/>
              <w:color w:val="auto"/>
              <w:sz w:val="22"/>
              <w:szCs w:val="22"/>
            </w:rPr>
          </w:pPr>
          <w:hyperlink w:anchor="_Toc146181551" w:history="1">
            <w:r w:rsidR="00645BAD" w:rsidRPr="00675152">
              <w:rPr>
                <w:rStyle w:val="Hyperlink"/>
                <w:noProof/>
              </w:rPr>
              <w:t>4.1.1</w:t>
            </w:r>
            <w:r w:rsidR="00645BAD">
              <w:rPr>
                <w:rFonts w:asciiTheme="minorHAnsi" w:eastAsiaTheme="minorEastAsia" w:hAnsiTheme="minorHAnsi" w:cstheme="minorBidi"/>
                <w:noProof/>
                <w:color w:val="auto"/>
                <w:sz w:val="22"/>
                <w:szCs w:val="22"/>
              </w:rPr>
              <w:tab/>
            </w:r>
            <w:r w:rsidR="00645BAD" w:rsidRPr="00675152">
              <w:rPr>
                <w:rStyle w:val="Hyperlink"/>
                <w:noProof/>
              </w:rPr>
              <w:t>Composição</w:t>
            </w:r>
            <w:r w:rsidR="00645BAD">
              <w:rPr>
                <w:noProof/>
                <w:webHidden/>
              </w:rPr>
              <w:tab/>
            </w:r>
            <w:r w:rsidR="00645BAD">
              <w:rPr>
                <w:noProof/>
                <w:webHidden/>
              </w:rPr>
              <w:fldChar w:fldCharType="begin"/>
            </w:r>
            <w:r w:rsidR="00645BAD">
              <w:rPr>
                <w:noProof/>
                <w:webHidden/>
              </w:rPr>
              <w:instrText xml:space="preserve"> PAGEREF _Toc146181551 \h </w:instrText>
            </w:r>
            <w:r w:rsidR="00645BAD">
              <w:rPr>
                <w:noProof/>
                <w:webHidden/>
              </w:rPr>
            </w:r>
            <w:r w:rsidR="00645BAD">
              <w:rPr>
                <w:noProof/>
                <w:webHidden/>
              </w:rPr>
              <w:fldChar w:fldCharType="separate"/>
            </w:r>
            <w:r w:rsidR="00645BAD">
              <w:rPr>
                <w:noProof/>
                <w:webHidden/>
              </w:rPr>
              <w:t>46</w:t>
            </w:r>
            <w:r w:rsidR="00645BAD">
              <w:rPr>
                <w:noProof/>
                <w:webHidden/>
              </w:rPr>
              <w:fldChar w:fldCharType="end"/>
            </w:r>
          </w:hyperlink>
        </w:p>
        <w:p w14:paraId="5B72D611" w14:textId="7380DA25" w:rsidR="00645BAD" w:rsidRDefault="001431DD">
          <w:pPr>
            <w:pStyle w:val="Sumrio3"/>
            <w:rPr>
              <w:rFonts w:asciiTheme="minorHAnsi" w:eastAsiaTheme="minorEastAsia" w:hAnsiTheme="minorHAnsi" w:cstheme="minorBidi"/>
              <w:noProof/>
              <w:color w:val="auto"/>
              <w:sz w:val="22"/>
              <w:szCs w:val="22"/>
            </w:rPr>
          </w:pPr>
          <w:hyperlink w:anchor="_Toc146181552" w:history="1">
            <w:r w:rsidR="00645BAD" w:rsidRPr="00675152">
              <w:rPr>
                <w:rStyle w:val="Hyperlink"/>
                <w:noProof/>
              </w:rPr>
              <w:t>4.1.2</w:t>
            </w:r>
            <w:r w:rsidR="00645BAD">
              <w:rPr>
                <w:rFonts w:asciiTheme="minorHAnsi" w:eastAsiaTheme="minorEastAsia" w:hAnsiTheme="minorHAnsi" w:cstheme="minorBidi"/>
                <w:noProof/>
                <w:color w:val="auto"/>
                <w:sz w:val="22"/>
                <w:szCs w:val="22"/>
              </w:rPr>
              <w:tab/>
            </w:r>
            <w:r w:rsidR="00645BAD" w:rsidRPr="00675152">
              <w:rPr>
                <w:rStyle w:val="Hyperlink"/>
                <w:noProof/>
              </w:rPr>
              <w:t>Atribuições</w:t>
            </w:r>
            <w:r w:rsidR="00645BAD">
              <w:rPr>
                <w:noProof/>
                <w:webHidden/>
              </w:rPr>
              <w:tab/>
            </w:r>
            <w:r w:rsidR="00645BAD">
              <w:rPr>
                <w:noProof/>
                <w:webHidden/>
              </w:rPr>
              <w:fldChar w:fldCharType="begin"/>
            </w:r>
            <w:r w:rsidR="00645BAD">
              <w:rPr>
                <w:noProof/>
                <w:webHidden/>
              </w:rPr>
              <w:instrText xml:space="preserve"> PAGEREF _Toc146181552 \h </w:instrText>
            </w:r>
            <w:r w:rsidR="00645BAD">
              <w:rPr>
                <w:noProof/>
                <w:webHidden/>
              </w:rPr>
            </w:r>
            <w:r w:rsidR="00645BAD">
              <w:rPr>
                <w:noProof/>
                <w:webHidden/>
              </w:rPr>
              <w:fldChar w:fldCharType="separate"/>
            </w:r>
            <w:r w:rsidR="00645BAD">
              <w:rPr>
                <w:noProof/>
                <w:webHidden/>
              </w:rPr>
              <w:t>46</w:t>
            </w:r>
            <w:r w:rsidR="00645BAD">
              <w:rPr>
                <w:noProof/>
                <w:webHidden/>
              </w:rPr>
              <w:fldChar w:fldCharType="end"/>
            </w:r>
          </w:hyperlink>
        </w:p>
        <w:p w14:paraId="5F8B3F49" w14:textId="6686828B"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53" w:history="1">
            <w:r w:rsidR="00645BAD" w:rsidRPr="00675152">
              <w:rPr>
                <w:rStyle w:val="Hyperlink"/>
                <w:noProof/>
              </w:rPr>
              <w:t>4.2</w:t>
            </w:r>
            <w:r w:rsidR="00645BAD">
              <w:rPr>
                <w:rFonts w:asciiTheme="minorHAnsi" w:eastAsiaTheme="minorEastAsia" w:hAnsiTheme="minorHAnsi" w:cstheme="minorBidi"/>
                <w:noProof/>
                <w:color w:val="auto"/>
                <w:sz w:val="22"/>
                <w:szCs w:val="22"/>
              </w:rPr>
              <w:tab/>
            </w:r>
            <w:r w:rsidR="00645BAD" w:rsidRPr="00675152">
              <w:rPr>
                <w:rStyle w:val="Hyperlink"/>
                <w:noProof/>
              </w:rPr>
              <w:t>Procedimentos de avaliação do Projeto Pedagógico do Curso</w:t>
            </w:r>
            <w:r w:rsidR="00645BAD">
              <w:rPr>
                <w:noProof/>
                <w:webHidden/>
              </w:rPr>
              <w:tab/>
            </w:r>
            <w:r w:rsidR="00645BAD">
              <w:rPr>
                <w:noProof/>
                <w:webHidden/>
              </w:rPr>
              <w:fldChar w:fldCharType="begin"/>
            </w:r>
            <w:r w:rsidR="00645BAD">
              <w:rPr>
                <w:noProof/>
                <w:webHidden/>
              </w:rPr>
              <w:instrText xml:space="preserve"> PAGEREF _Toc146181553 \h </w:instrText>
            </w:r>
            <w:r w:rsidR="00645BAD">
              <w:rPr>
                <w:noProof/>
                <w:webHidden/>
              </w:rPr>
            </w:r>
            <w:r w:rsidR="00645BAD">
              <w:rPr>
                <w:noProof/>
                <w:webHidden/>
              </w:rPr>
              <w:fldChar w:fldCharType="separate"/>
            </w:r>
            <w:r w:rsidR="00645BAD">
              <w:rPr>
                <w:noProof/>
                <w:webHidden/>
              </w:rPr>
              <w:t>47</w:t>
            </w:r>
            <w:r w:rsidR="00645BAD">
              <w:rPr>
                <w:noProof/>
                <w:webHidden/>
              </w:rPr>
              <w:fldChar w:fldCharType="end"/>
            </w:r>
          </w:hyperlink>
        </w:p>
        <w:p w14:paraId="7C07D00C" w14:textId="4797EDE3"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54" w:history="1">
            <w:r w:rsidR="00645BAD" w:rsidRPr="00675152">
              <w:rPr>
                <w:rStyle w:val="Hyperlink"/>
                <w:noProof/>
              </w:rPr>
              <w:t>4.3</w:t>
            </w:r>
            <w:r w:rsidR="00645BAD">
              <w:rPr>
                <w:rFonts w:asciiTheme="minorHAnsi" w:eastAsiaTheme="minorEastAsia" w:hAnsiTheme="minorHAnsi" w:cstheme="minorBidi"/>
                <w:noProof/>
                <w:color w:val="auto"/>
                <w:sz w:val="22"/>
                <w:szCs w:val="22"/>
              </w:rPr>
              <w:tab/>
            </w:r>
            <w:r w:rsidR="00645BAD" w:rsidRPr="00675152">
              <w:rPr>
                <w:rStyle w:val="Hyperlink"/>
                <w:noProof/>
              </w:rPr>
              <w:t>Equipe Multidisciplinar</w:t>
            </w:r>
            <w:r w:rsidR="00645BAD">
              <w:rPr>
                <w:noProof/>
                <w:webHidden/>
              </w:rPr>
              <w:tab/>
            </w:r>
            <w:r w:rsidR="00645BAD">
              <w:rPr>
                <w:noProof/>
                <w:webHidden/>
              </w:rPr>
              <w:fldChar w:fldCharType="begin"/>
            </w:r>
            <w:r w:rsidR="00645BAD">
              <w:rPr>
                <w:noProof/>
                <w:webHidden/>
              </w:rPr>
              <w:instrText xml:space="preserve"> PAGEREF _Toc146181554 \h </w:instrText>
            </w:r>
            <w:r w:rsidR="00645BAD">
              <w:rPr>
                <w:noProof/>
                <w:webHidden/>
              </w:rPr>
            </w:r>
            <w:r w:rsidR="00645BAD">
              <w:rPr>
                <w:noProof/>
                <w:webHidden/>
              </w:rPr>
              <w:fldChar w:fldCharType="separate"/>
            </w:r>
            <w:r w:rsidR="00645BAD">
              <w:rPr>
                <w:noProof/>
                <w:webHidden/>
              </w:rPr>
              <w:t>47</w:t>
            </w:r>
            <w:r w:rsidR="00645BAD">
              <w:rPr>
                <w:noProof/>
                <w:webHidden/>
              </w:rPr>
              <w:fldChar w:fldCharType="end"/>
            </w:r>
          </w:hyperlink>
        </w:p>
        <w:p w14:paraId="52C55837" w14:textId="10724E58"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55" w:history="1">
            <w:r w:rsidR="00645BAD" w:rsidRPr="00675152">
              <w:rPr>
                <w:rStyle w:val="Hyperlink"/>
                <w:noProof/>
              </w:rPr>
              <w:t>4.4</w:t>
            </w:r>
            <w:r w:rsidR="00645BAD">
              <w:rPr>
                <w:rFonts w:asciiTheme="minorHAnsi" w:eastAsiaTheme="minorEastAsia" w:hAnsiTheme="minorHAnsi" w:cstheme="minorBidi"/>
                <w:noProof/>
                <w:color w:val="auto"/>
                <w:sz w:val="22"/>
                <w:szCs w:val="22"/>
              </w:rPr>
              <w:tab/>
            </w:r>
            <w:r w:rsidR="00645BAD" w:rsidRPr="00675152">
              <w:rPr>
                <w:rStyle w:val="Hyperlink"/>
                <w:noProof/>
              </w:rPr>
              <w:t>Coordenador/a do curso</w:t>
            </w:r>
            <w:r w:rsidR="00645BAD">
              <w:rPr>
                <w:noProof/>
                <w:webHidden/>
              </w:rPr>
              <w:tab/>
            </w:r>
            <w:r w:rsidR="00645BAD">
              <w:rPr>
                <w:noProof/>
                <w:webHidden/>
              </w:rPr>
              <w:fldChar w:fldCharType="begin"/>
            </w:r>
            <w:r w:rsidR="00645BAD">
              <w:rPr>
                <w:noProof/>
                <w:webHidden/>
              </w:rPr>
              <w:instrText xml:space="preserve"> PAGEREF _Toc146181555 \h </w:instrText>
            </w:r>
            <w:r w:rsidR="00645BAD">
              <w:rPr>
                <w:noProof/>
                <w:webHidden/>
              </w:rPr>
            </w:r>
            <w:r w:rsidR="00645BAD">
              <w:rPr>
                <w:noProof/>
                <w:webHidden/>
              </w:rPr>
              <w:fldChar w:fldCharType="separate"/>
            </w:r>
            <w:r w:rsidR="00645BAD">
              <w:rPr>
                <w:noProof/>
                <w:webHidden/>
              </w:rPr>
              <w:t>47</w:t>
            </w:r>
            <w:r w:rsidR="00645BAD">
              <w:rPr>
                <w:noProof/>
                <w:webHidden/>
              </w:rPr>
              <w:fldChar w:fldCharType="end"/>
            </w:r>
          </w:hyperlink>
        </w:p>
        <w:p w14:paraId="77D6198F" w14:textId="014EF69A" w:rsidR="00645BAD" w:rsidRDefault="001431DD">
          <w:pPr>
            <w:pStyle w:val="Sumrio3"/>
            <w:rPr>
              <w:rFonts w:asciiTheme="minorHAnsi" w:eastAsiaTheme="minorEastAsia" w:hAnsiTheme="minorHAnsi" w:cstheme="minorBidi"/>
              <w:noProof/>
              <w:color w:val="auto"/>
              <w:sz w:val="22"/>
              <w:szCs w:val="22"/>
            </w:rPr>
          </w:pPr>
          <w:hyperlink w:anchor="_Toc146181556" w:history="1">
            <w:r w:rsidR="00645BAD" w:rsidRPr="00675152">
              <w:rPr>
                <w:rStyle w:val="Hyperlink"/>
                <w:noProof/>
              </w:rPr>
              <w:t>4.4.1</w:t>
            </w:r>
            <w:r w:rsidR="00645BAD">
              <w:rPr>
                <w:rFonts w:asciiTheme="minorHAnsi" w:eastAsiaTheme="minorEastAsia" w:hAnsiTheme="minorHAnsi" w:cstheme="minorBidi"/>
                <w:noProof/>
                <w:color w:val="auto"/>
                <w:sz w:val="22"/>
                <w:szCs w:val="22"/>
              </w:rPr>
              <w:tab/>
            </w:r>
            <w:r w:rsidR="00645BAD" w:rsidRPr="00675152">
              <w:rPr>
                <w:rStyle w:val="Hyperlink"/>
                <w:noProof/>
              </w:rPr>
              <w:t>Regime de Trabalho do/a coordenador/a</w:t>
            </w:r>
            <w:r w:rsidR="00645BAD">
              <w:rPr>
                <w:noProof/>
                <w:webHidden/>
              </w:rPr>
              <w:tab/>
            </w:r>
            <w:r w:rsidR="00645BAD">
              <w:rPr>
                <w:noProof/>
                <w:webHidden/>
              </w:rPr>
              <w:fldChar w:fldCharType="begin"/>
            </w:r>
            <w:r w:rsidR="00645BAD">
              <w:rPr>
                <w:noProof/>
                <w:webHidden/>
              </w:rPr>
              <w:instrText xml:space="preserve"> PAGEREF _Toc146181556 \h </w:instrText>
            </w:r>
            <w:r w:rsidR="00645BAD">
              <w:rPr>
                <w:noProof/>
                <w:webHidden/>
              </w:rPr>
            </w:r>
            <w:r w:rsidR="00645BAD">
              <w:rPr>
                <w:noProof/>
                <w:webHidden/>
              </w:rPr>
              <w:fldChar w:fldCharType="separate"/>
            </w:r>
            <w:r w:rsidR="00645BAD">
              <w:rPr>
                <w:noProof/>
                <w:webHidden/>
              </w:rPr>
              <w:t>47</w:t>
            </w:r>
            <w:r w:rsidR="00645BAD">
              <w:rPr>
                <w:noProof/>
                <w:webHidden/>
              </w:rPr>
              <w:fldChar w:fldCharType="end"/>
            </w:r>
          </w:hyperlink>
        </w:p>
        <w:p w14:paraId="6B9F6C25" w14:textId="51F01B42" w:rsidR="00645BAD" w:rsidRDefault="001431DD">
          <w:pPr>
            <w:pStyle w:val="Sumrio3"/>
            <w:rPr>
              <w:rFonts w:asciiTheme="minorHAnsi" w:eastAsiaTheme="minorEastAsia" w:hAnsiTheme="minorHAnsi" w:cstheme="minorBidi"/>
              <w:noProof/>
              <w:color w:val="auto"/>
              <w:sz w:val="22"/>
              <w:szCs w:val="22"/>
            </w:rPr>
          </w:pPr>
          <w:hyperlink w:anchor="_Toc146181557" w:history="1">
            <w:r w:rsidR="00645BAD" w:rsidRPr="00675152">
              <w:rPr>
                <w:rStyle w:val="Hyperlink"/>
                <w:noProof/>
              </w:rPr>
              <w:t>4.4.2</w:t>
            </w:r>
            <w:r w:rsidR="00645BAD">
              <w:rPr>
                <w:rFonts w:asciiTheme="minorHAnsi" w:eastAsiaTheme="minorEastAsia" w:hAnsiTheme="minorHAnsi" w:cstheme="minorBidi"/>
                <w:noProof/>
                <w:color w:val="auto"/>
                <w:sz w:val="22"/>
                <w:szCs w:val="22"/>
              </w:rPr>
              <w:tab/>
            </w:r>
            <w:r w:rsidR="00645BAD" w:rsidRPr="00675152">
              <w:rPr>
                <w:rStyle w:val="Hyperlink"/>
                <w:noProof/>
              </w:rPr>
              <w:t>Plano de Ação</w:t>
            </w:r>
            <w:r w:rsidR="00645BAD">
              <w:rPr>
                <w:noProof/>
                <w:webHidden/>
              </w:rPr>
              <w:tab/>
            </w:r>
            <w:r w:rsidR="00645BAD">
              <w:rPr>
                <w:noProof/>
                <w:webHidden/>
              </w:rPr>
              <w:fldChar w:fldCharType="begin"/>
            </w:r>
            <w:r w:rsidR="00645BAD">
              <w:rPr>
                <w:noProof/>
                <w:webHidden/>
              </w:rPr>
              <w:instrText xml:space="preserve"> PAGEREF _Toc146181557 \h </w:instrText>
            </w:r>
            <w:r w:rsidR="00645BAD">
              <w:rPr>
                <w:noProof/>
                <w:webHidden/>
              </w:rPr>
            </w:r>
            <w:r w:rsidR="00645BAD">
              <w:rPr>
                <w:noProof/>
                <w:webHidden/>
              </w:rPr>
              <w:fldChar w:fldCharType="separate"/>
            </w:r>
            <w:r w:rsidR="00645BAD">
              <w:rPr>
                <w:noProof/>
                <w:webHidden/>
              </w:rPr>
              <w:t>48</w:t>
            </w:r>
            <w:r w:rsidR="00645BAD">
              <w:rPr>
                <w:noProof/>
                <w:webHidden/>
              </w:rPr>
              <w:fldChar w:fldCharType="end"/>
            </w:r>
          </w:hyperlink>
        </w:p>
        <w:p w14:paraId="5E04C88B" w14:textId="5D3C1E66" w:rsidR="00645BAD" w:rsidRDefault="001431DD">
          <w:pPr>
            <w:pStyle w:val="Sumrio4"/>
            <w:tabs>
              <w:tab w:val="left" w:pos="1540"/>
              <w:tab w:val="right" w:leader="dot" w:pos="9061"/>
            </w:tabs>
            <w:rPr>
              <w:noProof/>
            </w:rPr>
          </w:pPr>
          <w:hyperlink w:anchor="_Toc146181558" w:history="1">
            <w:r w:rsidR="00645BAD" w:rsidRPr="00675152">
              <w:rPr>
                <w:rStyle w:val="Hyperlink"/>
                <w:noProof/>
              </w:rPr>
              <w:t>4.4.2.1</w:t>
            </w:r>
            <w:r w:rsidR="00645BAD">
              <w:rPr>
                <w:noProof/>
              </w:rPr>
              <w:tab/>
            </w:r>
            <w:r w:rsidR="00645BAD" w:rsidRPr="00675152">
              <w:rPr>
                <w:rStyle w:val="Hyperlink"/>
                <w:noProof/>
              </w:rPr>
              <w:t>Indicadores de desempenho</w:t>
            </w:r>
            <w:r w:rsidR="00645BAD">
              <w:rPr>
                <w:noProof/>
                <w:webHidden/>
              </w:rPr>
              <w:tab/>
            </w:r>
            <w:r w:rsidR="00645BAD">
              <w:rPr>
                <w:noProof/>
                <w:webHidden/>
              </w:rPr>
              <w:fldChar w:fldCharType="begin"/>
            </w:r>
            <w:r w:rsidR="00645BAD">
              <w:rPr>
                <w:noProof/>
                <w:webHidden/>
              </w:rPr>
              <w:instrText xml:space="preserve"> PAGEREF _Toc146181558 \h </w:instrText>
            </w:r>
            <w:r w:rsidR="00645BAD">
              <w:rPr>
                <w:noProof/>
                <w:webHidden/>
              </w:rPr>
            </w:r>
            <w:r w:rsidR="00645BAD">
              <w:rPr>
                <w:noProof/>
                <w:webHidden/>
              </w:rPr>
              <w:fldChar w:fldCharType="separate"/>
            </w:r>
            <w:r w:rsidR="00645BAD">
              <w:rPr>
                <w:noProof/>
                <w:webHidden/>
              </w:rPr>
              <w:t>48</w:t>
            </w:r>
            <w:r w:rsidR="00645BAD">
              <w:rPr>
                <w:noProof/>
                <w:webHidden/>
              </w:rPr>
              <w:fldChar w:fldCharType="end"/>
            </w:r>
          </w:hyperlink>
        </w:p>
        <w:p w14:paraId="788E5522" w14:textId="4EBE0329" w:rsidR="00645BAD" w:rsidRDefault="001431DD">
          <w:pPr>
            <w:pStyle w:val="Sumrio4"/>
            <w:tabs>
              <w:tab w:val="left" w:pos="1540"/>
              <w:tab w:val="right" w:leader="dot" w:pos="9061"/>
            </w:tabs>
            <w:rPr>
              <w:noProof/>
            </w:rPr>
          </w:pPr>
          <w:hyperlink w:anchor="_Toc146181559" w:history="1">
            <w:r w:rsidR="00645BAD" w:rsidRPr="00675152">
              <w:rPr>
                <w:rStyle w:val="Hyperlink"/>
                <w:noProof/>
              </w:rPr>
              <w:t>4.4.2.2</w:t>
            </w:r>
            <w:r w:rsidR="00645BAD">
              <w:rPr>
                <w:noProof/>
              </w:rPr>
              <w:tab/>
            </w:r>
            <w:r w:rsidR="00645BAD" w:rsidRPr="00675152">
              <w:rPr>
                <w:rStyle w:val="Hyperlink"/>
                <w:noProof/>
              </w:rPr>
              <w:t>Representatividade nas instâncias superiores</w:t>
            </w:r>
            <w:r w:rsidR="00645BAD">
              <w:rPr>
                <w:noProof/>
                <w:webHidden/>
              </w:rPr>
              <w:tab/>
            </w:r>
            <w:r w:rsidR="00645BAD">
              <w:rPr>
                <w:noProof/>
                <w:webHidden/>
              </w:rPr>
              <w:fldChar w:fldCharType="begin"/>
            </w:r>
            <w:r w:rsidR="00645BAD">
              <w:rPr>
                <w:noProof/>
                <w:webHidden/>
              </w:rPr>
              <w:instrText xml:space="preserve"> PAGEREF _Toc146181559 \h </w:instrText>
            </w:r>
            <w:r w:rsidR="00645BAD">
              <w:rPr>
                <w:noProof/>
                <w:webHidden/>
              </w:rPr>
            </w:r>
            <w:r w:rsidR="00645BAD">
              <w:rPr>
                <w:noProof/>
                <w:webHidden/>
              </w:rPr>
              <w:fldChar w:fldCharType="separate"/>
            </w:r>
            <w:r w:rsidR="00645BAD">
              <w:rPr>
                <w:noProof/>
                <w:webHidden/>
              </w:rPr>
              <w:t>48</w:t>
            </w:r>
            <w:r w:rsidR="00645BAD">
              <w:rPr>
                <w:noProof/>
                <w:webHidden/>
              </w:rPr>
              <w:fldChar w:fldCharType="end"/>
            </w:r>
          </w:hyperlink>
        </w:p>
        <w:p w14:paraId="0764F4FD" w14:textId="6759D254"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0" w:history="1">
            <w:r w:rsidR="00645BAD" w:rsidRPr="00675152">
              <w:rPr>
                <w:rStyle w:val="Hyperlink"/>
                <w:noProof/>
              </w:rPr>
              <w:t>4.5</w:t>
            </w:r>
            <w:r w:rsidR="00645BAD">
              <w:rPr>
                <w:rFonts w:asciiTheme="minorHAnsi" w:eastAsiaTheme="minorEastAsia" w:hAnsiTheme="minorHAnsi" w:cstheme="minorBidi"/>
                <w:noProof/>
                <w:color w:val="auto"/>
                <w:sz w:val="22"/>
                <w:szCs w:val="22"/>
              </w:rPr>
              <w:tab/>
            </w:r>
            <w:r w:rsidR="00645BAD" w:rsidRPr="00675152">
              <w:rPr>
                <w:rStyle w:val="Hyperlink"/>
                <w:noProof/>
              </w:rPr>
              <w:t>Corpo docente e supervisão pedagógica</w:t>
            </w:r>
            <w:r w:rsidR="00645BAD">
              <w:rPr>
                <w:noProof/>
                <w:webHidden/>
              </w:rPr>
              <w:tab/>
            </w:r>
            <w:r w:rsidR="00645BAD">
              <w:rPr>
                <w:noProof/>
                <w:webHidden/>
              </w:rPr>
              <w:fldChar w:fldCharType="begin"/>
            </w:r>
            <w:r w:rsidR="00645BAD">
              <w:rPr>
                <w:noProof/>
                <w:webHidden/>
              </w:rPr>
              <w:instrText xml:space="preserve"> PAGEREF _Toc146181560 \h </w:instrText>
            </w:r>
            <w:r w:rsidR="00645BAD">
              <w:rPr>
                <w:noProof/>
                <w:webHidden/>
              </w:rPr>
            </w:r>
            <w:r w:rsidR="00645BAD">
              <w:rPr>
                <w:noProof/>
                <w:webHidden/>
              </w:rPr>
              <w:fldChar w:fldCharType="separate"/>
            </w:r>
            <w:r w:rsidR="00645BAD">
              <w:rPr>
                <w:noProof/>
                <w:webHidden/>
              </w:rPr>
              <w:t>48</w:t>
            </w:r>
            <w:r w:rsidR="00645BAD">
              <w:rPr>
                <w:noProof/>
                <w:webHidden/>
              </w:rPr>
              <w:fldChar w:fldCharType="end"/>
            </w:r>
          </w:hyperlink>
        </w:p>
        <w:p w14:paraId="4717364C" w14:textId="4E73C2F7"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1" w:history="1">
            <w:r w:rsidR="00645BAD" w:rsidRPr="00675152">
              <w:rPr>
                <w:rStyle w:val="Hyperlink"/>
                <w:noProof/>
              </w:rPr>
              <w:t>4.6</w:t>
            </w:r>
            <w:r w:rsidR="00645BAD">
              <w:rPr>
                <w:rFonts w:asciiTheme="minorHAnsi" w:eastAsiaTheme="minorEastAsia" w:hAnsiTheme="minorHAnsi" w:cstheme="minorBidi"/>
                <w:noProof/>
                <w:color w:val="auto"/>
                <w:sz w:val="22"/>
                <w:szCs w:val="22"/>
              </w:rPr>
              <w:tab/>
            </w:r>
            <w:r w:rsidR="00645BAD" w:rsidRPr="00675152">
              <w:rPr>
                <w:rStyle w:val="Hyperlink"/>
                <w:noProof/>
              </w:rPr>
              <w:t>Colegiado do curso</w:t>
            </w:r>
            <w:r w:rsidR="00645BAD">
              <w:rPr>
                <w:noProof/>
                <w:webHidden/>
              </w:rPr>
              <w:tab/>
            </w:r>
            <w:r w:rsidR="00645BAD">
              <w:rPr>
                <w:noProof/>
                <w:webHidden/>
              </w:rPr>
              <w:fldChar w:fldCharType="begin"/>
            </w:r>
            <w:r w:rsidR="00645BAD">
              <w:rPr>
                <w:noProof/>
                <w:webHidden/>
              </w:rPr>
              <w:instrText xml:space="preserve"> PAGEREF _Toc146181561 \h </w:instrText>
            </w:r>
            <w:r w:rsidR="00645BAD">
              <w:rPr>
                <w:noProof/>
                <w:webHidden/>
              </w:rPr>
            </w:r>
            <w:r w:rsidR="00645BAD">
              <w:rPr>
                <w:noProof/>
                <w:webHidden/>
              </w:rPr>
              <w:fldChar w:fldCharType="separate"/>
            </w:r>
            <w:r w:rsidR="00645BAD">
              <w:rPr>
                <w:noProof/>
                <w:webHidden/>
              </w:rPr>
              <w:t>50</w:t>
            </w:r>
            <w:r w:rsidR="00645BAD">
              <w:rPr>
                <w:noProof/>
                <w:webHidden/>
              </w:rPr>
              <w:fldChar w:fldCharType="end"/>
            </w:r>
          </w:hyperlink>
        </w:p>
        <w:p w14:paraId="608AD7C6" w14:textId="2DB5F059" w:rsidR="00645BAD" w:rsidRDefault="001431DD">
          <w:pPr>
            <w:pStyle w:val="Sumrio3"/>
            <w:rPr>
              <w:rFonts w:asciiTheme="minorHAnsi" w:eastAsiaTheme="minorEastAsia" w:hAnsiTheme="minorHAnsi" w:cstheme="minorBidi"/>
              <w:noProof/>
              <w:color w:val="auto"/>
              <w:sz w:val="22"/>
              <w:szCs w:val="22"/>
            </w:rPr>
          </w:pPr>
          <w:hyperlink w:anchor="_Toc146181562" w:history="1">
            <w:r w:rsidR="00645BAD" w:rsidRPr="00675152">
              <w:rPr>
                <w:rStyle w:val="Hyperlink"/>
                <w:noProof/>
              </w:rPr>
              <w:t>4.6.1</w:t>
            </w:r>
            <w:r w:rsidR="00645BAD">
              <w:rPr>
                <w:rFonts w:asciiTheme="minorHAnsi" w:eastAsiaTheme="minorEastAsia" w:hAnsiTheme="minorHAnsi" w:cstheme="minorBidi"/>
                <w:noProof/>
                <w:color w:val="auto"/>
                <w:sz w:val="22"/>
                <w:szCs w:val="22"/>
              </w:rPr>
              <w:tab/>
            </w:r>
            <w:r w:rsidR="00645BAD" w:rsidRPr="00675152">
              <w:rPr>
                <w:rStyle w:val="Hyperlink"/>
                <w:noProof/>
              </w:rPr>
              <w:t>Implementação de práticas de gestão</w:t>
            </w:r>
            <w:r w:rsidR="00645BAD">
              <w:rPr>
                <w:noProof/>
                <w:webHidden/>
              </w:rPr>
              <w:tab/>
            </w:r>
            <w:r w:rsidR="00645BAD">
              <w:rPr>
                <w:noProof/>
                <w:webHidden/>
              </w:rPr>
              <w:fldChar w:fldCharType="begin"/>
            </w:r>
            <w:r w:rsidR="00645BAD">
              <w:rPr>
                <w:noProof/>
                <w:webHidden/>
              </w:rPr>
              <w:instrText xml:space="preserve"> PAGEREF _Toc146181562 \h </w:instrText>
            </w:r>
            <w:r w:rsidR="00645BAD">
              <w:rPr>
                <w:noProof/>
                <w:webHidden/>
              </w:rPr>
            </w:r>
            <w:r w:rsidR="00645BAD">
              <w:rPr>
                <w:noProof/>
                <w:webHidden/>
              </w:rPr>
              <w:fldChar w:fldCharType="separate"/>
            </w:r>
            <w:r w:rsidR="00645BAD">
              <w:rPr>
                <w:noProof/>
                <w:webHidden/>
              </w:rPr>
              <w:t>51</w:t>
            </w:r>
            <w:r w:rsidR="00645BAD">
              <w:rPr>
                <w:noProof/>
                <w:webHidden/>
              </w:rPr>
              <w:fldChar w:fldCharType="end"/>
            </w:r>
          </w:hyperlink>
        </w:p>
        <w:p w14:paraId="4984C2C9" w14:textId="413B9ECD"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3" w:history="1">
            <w:r w:rsidR="00645BAD" w:rsidRPr="00675152">
              <w:rPr>
                <w:rStyle w:val="Hyperlink"/>
                <w:noProof/>
              </w:rPr>
              <w:t>4.7</w:t>
            </w:r>
            <w:r w:rsidR="00645BAD">
              <w:rPr>
                <w:rFonts w:asciiTheme="minorHAnsi" w:eastAsiaTheme="minorEastAsia" w:hAnsiTheme="minorHAnsi" w:cstheme="minorBidi"/>
                <w:noProof/>
                <w:color w:val="auto"/>
                <w:sz w:val="22"/>
                <w:szCs w:val="22"/>
              </w:rPr>
              <w:tab/>
            </w:r>
            <w:r w:rsidR="00645BAD" w:rsidRPr="00675152">
              <w:rPr>
                <w:rStyle w:val="Hyperlink"/>
                <w:noProof/>
              </w:rPr>
              <w:t>Corpo de tutores do curso</w:t>
            </w:r>
            <w:r w:rsidR="00645BAD">
              <w:rPr>
                <w:noProof/>
                <w:webHidden/>
              </w:rPr>
              <w:tab/>
            </w:r>
            <w:r w:rsidR="00645BAD">
              <w:rPr>
                <w:noProof/>
                <w:webHidden/>
              </w:rPr>
              <w:fldChar w:fldCharType="begin"/>
            </w:r>
            <w:r w:rsidR="00645BAD">
              <w:rPr>
                <w:noProof/>
                <w:webHidden/>
              </w:rPr>
              <w:instrText xml:space="preserve"> PAGEREF _Toc146181563 \h </w:instrText>
            </w:r>
            <w:r w:rsidR="00645BAD">
              <w:rPr>
                <w:noProof/>
                <w:webHidden/>
              </w:rPr>
            </w:r>
            <w:r w:rsidR="00645BAD">
              <w:rPr>
                <w:noProof/>
                <w:webHidden/>
              </w:rPr>
              <w:fldChar w:fldCharType="separate"/>
            </w:r>
            <w:r w:rsidR="00645BAD">
              <w:rPr>
                <w:noProof/>
                <w:webHidden/>
              </w:rPr>
              <w:t>51</w:t>
            </w:r>
            <w:r w:rsidR="00645BAD">
              <w:rPr>
                <w:noProof/>
                <w:webHidden/>
              </w:rPr>
              <w:fldChar w:fldCharType="end"/>
            </w:r>
          </w:hyperlink>
        </w:p>
        <w:p w14:paraId="05317C87" w14:textId="430BADEA"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4" w:history="1">
            <w:r w:rsidR="00645BAD" w:rsidRPr="00675152">
              <w:rPr>
                <w:rStyle w:val="Hyperlink"/>
                <w:noProof/>
              </w:rPr>
              <w:t>4.8</w:t>
            </w:r>
            <w:r w:rsidR="00645BAD">
              <w:rPr>
                <w:rFonts w:asciiTheme="minorHAnsi" w:eastAsiaTheme="minorEastAsia" w:hAnsiTheme="minorHAnsi" w:cstheme="minorBidi"/>
                <w:noProof/>
                <w:color w:val="auto"/>
                <w:sz w:val="22"/>
                <w:szCs w:val="22"/>
              </w:rPr>
              <w:tab/>
            </w:r>
            <w:r w:rsidR="00645BAD" w:rsidRPr="00675152">
              <w:rPr>
                <w:rStyle w:val="Hyperlink"/>
                <w:noProof/>
              </w:rPr>
              <w:t>Políticas de Interação entre Coordenação de Curso, Corpo Docente e de Tutores</w:t>
            </w:r>
            <w:r w:rsidR="00645BAD">
              <w:rPr>
                <w:noProof/>
                <w:webHidden/>
              </w:rPr>
              <w:tab/>
            </w:r>
            <w:r w:rsidR="00645BAD">
              <w:rPr>
                <w:noProof/>
                <w:webHidden/>
              </w:rPr>
              <w:fldChar w:fldCharType="begin"/>
            </w:r>
            <w:r w:rsidR="00645BAD">
              <w:rPr>
                <w:noProof/>
                <w:webHidden/>
              </w:rPr>
              <w:instrText xml:space="preserve"> PAGEREF _Toc146181564 \h </w:instrText>
            </w:r>
            <w:r w:rsidR="00645BAD">
              <w:rPr>
                <w:noProof/>
                <w:webHidden/>
              </w:rPr>
            </w:r>
            <w:r w:rsidR="00645BAD">
              <w:rPr>
                <w:noProof/>
                <w:webHidden/>
              </w:rPr>
              <w:fldChar w:fldCharType="separate"/>
            </w:r>
            <w:r w:rsidR="00645BAD">
              <w:rPr>
                <w:noProof/>
                <w:webHidden/>
              </w:rPr>
              <w:t>51</w:t>
            </w:r>
            <w:r w:rsidR="00645BAD">
              <w:rPr>
                <w:noProof/>
                <w:webHidden/>
              </w:rPr>
              <w:fldChar w:fldCharType="end"/>
            </w:r>
          </w:hyperlink>
        </w:p>
        <w:p w14:paraId="568302E9" w14:textId="13829296" w:rsidR="00645BAD" w:rsidRDefault="001431DD">
          <w:pPr>
            <w:pStyle w:val="Sumrio1"/>
            <w:rPr>
              <w:rFonts w:asciiTheme="minorHAnsi" w:eastAsiaTheme="minorEastAsia" w:hAnsiTheme="minorHAnsi" w:cstheme="minorBidi"/>
              <w:color w:val="auto"/>
              <w:sz w:val="22"/>
              <w:szCs w:val="22"/>
            </w:rPr>
          </w:pPr>
          <w:hyperlink w:anchor="_Toc146181565" w:history="1">
            <w:r w:rsidR="00645BAD" w:rsidRPr="00675152">
              <w:rPr>
                <w:rStyle w:val="Hyperlink"/>
              </w:rPr>
              <w:t>5</w:t>
            </w:r>
            <w:r w:rsidR="00645BAD">
              <w:rPr>
                <w:rFonts w:asciiTheme="minorHAnsi" w:eastAsiaTheme="minorEastAsia" w:hAnsiTheme="minorHAnsi" w:cstheme="minorBidi"/>
                <w:color w:val="auto"/>
                <w:sz w:val="22"/>
                <w:szCs w:val="22"/>
              </w:rPr>
              <w:tab/>
            </w:r>
            <w:r w:rsidR="00645BAD" w:rsidRPr="00675152">
              <w:rPr>
                <w:rStyle w:val="Hyperlink"/>
              </w:rPr>
              <w:t>Corpo técnico-administrativo</w:t>
            </w:r>
            <w:r w:rsidR="00645BAD">
              <w:rPr>
                <w:webHidden/>
              </w:rPr>
              <w:tab/>
            </w:r>
            <w:r w:rsidR="00645BAD">
              <w:rPr>
                <w:webHidden/>
              </w:rPr>
              <w:fldChar w:fldCharType="begin"/>
            </w:r>
            <w:r w:rsidR="00645BAD">
              <w:rPr>
                <w:webHidden/>
              </w:rPr>
              <w:instrText xml:space="preserve"> PAGEREF _Toc146181565 \h </w:instrText>
            </w:r>
            <w:r w:rsidR="00645BAD">
              <w:rPr>
                <w:webHidden/>
              </w:rPr>
            </w:r>
            <w:r w:rsidR="00645BAD">
              <w:rPr>
                <w:webHidden/>
              </w:rPr>
              <w:fldChar w:fldCharType="separate"/>
            </w:r>
            <w:r w:rsidR="00645BAD">
              <w:rPr>
                <w:webHidden/>
              </w:rPr>
              <w:t>51</w:t>
            </w:r>
            <w:r w:rsidR="00645BAD">
              <w:rPr>
                <w:webHidden/>
              </w:rPr>
              <w:fldChar w:fldCharType="end"/>
            </w:r>
          </w:hyperlink>
        </w:p>
        <w:p w14:paraId="7B138380" w14:textId="17B8B933" w:rsidR="00645BAD" w:rsidRDefault="001431DD">
          <w:pPr>
            <w:pStyle w:val="Sumrio1"/>
            <w:rPr>
              <w:rFonts w:asciiTheme="minorHAnsi" w:eastAsiaTheme="minorEastAsia" w:hAnsiTheme="minorHAnsi" w:cstheme="minorBidi"/>
              <w:color w:val="auto"/>
              <w:sz w:val="22"/>
              <w:szCs w:val="22"/>
            </w:rPr>
          </w:pPr>
          <w:hyperlink w:anchor="_Toc146181566" w:history="1">
            <w:r w:rsidR="00645BAD" w:rsidRPr="00675152">
              <w:rPr>
                <w:rStyle w:val="Hyperlink"/>
              </w:rPr>
              <w:t>6</w:t>
            </w:r>
            <w:r w:rsidR="00645BAD">
              <w:rPr>
                <w:rFonts w:asciiTheme="minorHAnsi" w:eastAsiaTheme="minorEastAsia" w:hAnsiTheme="minorHAnsi" w:cstheme="minorBidi"/>
                <w:color w:val="auto"/>
                <w:sz w:val="22"/>
                <w:szCs w:val="22"/>
              </w:rPr>
              <w:tab/>
            </w:r>
            <w:r w:rsidR="00645BAD" w:rsidRPr="00675152">
              <w:rPr>
                <w:rStyle w:val="Hyperlink"/>
              </w:rPr>
              <w:t>Infraestrutura</w:t>
            </w:r>
            <w:r w:rsidR="00645BAD">
              <w:rPr>
                <w:webHidden/>
              </w:rPr>
              <w:tab/>
            </w:r>
            <w:r w:rsidR="00645BAD">
              <w:rPr>
                <w:webHidden/>
              </w:rPr>
              <w:fldChar w:fldCharType="begin"/>
            </w:r>
            <w:r w:rsidR="00645BAD">
              <w:rPr>
                <w:webHidden/>
              </w:rPr>
              <w:instrText xml:space="preserve"> PAGEREF _Toc146181566 \h </w:instrText>
            </w:r>
            <w:r w:rsidR="00645BAD">
              <w:rPr>
                <w:webHidden/>
              </w:rPr>
            </w:r>
            <w:r w:rsidR="00645BAD">
              <w:rPr>
                <w:webHidden/>
              </w:rPr>
              <w:fldChar w:fldCharType="separate"/>
            </w:r>
            <w:r w:rsidR="00645BAD">
              <w:rPr>
                <w:webHidden/>
              </w:rPr>
              <w:t>52</w:t>
            </w:r>
            <w:r w:rsidR="00645BAD">
              <w:rPr>
                <w:webHidden/>
              </w:rPr>
              <w:fldChar w:fldCharType="end"/>
            </w:r>
          </w:hyperlink>
        </w:p>
        <w:p w14:paraId="36A8C40E" w14:textId="1000F035"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7" w:history="1">
            <w:r w:rsidR="00645BAD" w:rsidRPr="00675152">
              <w:rPr>
                <w:rStyle w:val="Hyperlink"/>
                <w:noProof/>
              </w:rPr>
              <w:t>6.1</w:t>
            </w:r>
            <w:r w:rsidR="00645BAD">
              <w:rPr>
                <w:rFonts w:asciiTheme="minorHAnsi" w:eastAsiaTheme="minorEastAsia" w:hAnsiTheme="minorHAnsi" w:cstheme="minorBidi"/>
                <w:noProof/>
                <w:color w:val="auto"/>
                <w:sz w:val="22"/>
                <w:szCs w:val="22"/>
              </w:rPr>
              <w:tab/>
            </w:r>
            <w:r w:rsidR="00645BAD" w:rsidRPr="00675152">
              <w:rPr>
                <w:rStyle w:val="Hyperlink"/>
                <w:noProof/>
              </w:rPr>
              <w:t>Espaço de trabalho para docentes em tempo integral</w:t>
            </w:r>
            <w:r w:rsidR="00645BAD">
              <w:rPr>
                <w:noProof/>
                <w:webHidden/>
              </w:rPr>
              <w:tab/>
            </w:r>
            <w:r w:rsidR="00645BAD">
              <w:rPr>
                <w:noProof/>
                <w:webHidden/>
              </w:rPr>
              <w:fldChar w:fldCharType="begin"/>
            </w:r>
            <w:r w:rsidR="00645BAD">
              <w:rPr>
                <w:noProof/>
                <w:webHidden/>
              </w:rPr>
              <w:instrText xml:space="preserve"> PAGEREF _Toc146181567 \h </w:instrText>
            </w:r>
            <w:r w:rsidR="00645BAD">
              <w:rPr>
                <w:noProof/>
                <w:webHidden/>
              </w:rPr>
            </w:r>
            <w:r w:rsidR="00645BAD">
              <w:rPr>
                <w:noProof/>
                <w:webHidden/>
              </w:rPr>
              <w:fldChar w:fldCharType="separate"/>
            </w:r>
            <w:r w:rsidR="00645BAD">
              <w:rPr>
                <w:noProof/>
                <w:webHidden/>
              </w:rPr>
              <w:t>52</w:t>
            </w:r>
            <w:r w:rsidR="00645BAD">
              <w:rPr>
                <w:noProof/>
                <w:webHidden/>
              </w:rPr>
              <w:fldChar w:fldCharType="end"/>
            </w:r>
          </w:hyperlink>
        </w:p>
        <w:p w14:paraId="03761EFD" w14:textId="5B6AEF54"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8" w:history="1">
            <w:r w:rsidR="00645BAD" w:rsidRPr="00675152">
              <w:rPr>
                <w:rStyle w:val="Hyperlink"/>
                <w:noProof/>
              </w:rPr>
              <w:t>6.2</w:t>
            </w:r>
            <w:r w:rsidR="00645BAD">
              <w:rPr>
                <w:rFonts w:asciiTheme="minorHAnsi" w:eastAsiaTheme="minorEastAsia" w:hAnsiTheme="minorHAnsi" w:cstheme="minorBidi"/>
                <w:noProof/>
                <w:color w:val="auto"/>
                <w:sz w:val="22"/>
                <w:szCs w:val="22"/>
              </w:rPr>
              <w:tab/>
            </w:r>
            <w:r w:rsidR="00645BAD" w:rsidRPr="00675152">
              <w:rPr>
                <w:rStyle w:val="Hyperlink"/>
                <w:noProof/>
              </w:rPr>
              <w:t>Espaço de trabalho para o/a coordenador/a</w:t>
            </w:r>
            <w:r w:rsidR="00645BAD">
              <w:rPr>
                <w:noProof/>
                <w:webHidden/>
              </w:rPr>
              <w:tab/>
            </w:r>
            <w:r w:rsidR="00645BAD">
              <w:rPr>
                <w:noProof/>
                <w:webHidden/>
              </w:rPr>
              <w:fldChar w:fldCharType="begin"/>
            </w:r>
            <w:r w:rsidR="00645BAD">
              <w:rPr>
                <w:noProof/>
                <w:webHidden/>
              </w:rPr>
              <w:instrText xml:space="preserve"> PAGEREF _Toc146181568 \h </w:instrText>
            </w:r>
            <w:r w:rsidR="00645BAD">
              <w:rPr>
                <w:noProof/>
                <w:webHidden/>
              </w:rPr>
            </w:r>
            <w:r w:rsidR="00645BAD">
              <w:rPr>
                <w:noProof/>
                <w:webHidden/>
              </w:rPr>
              <w:fldChar w:fldCharType="separate"/>
            </w:r>
            <w:r w:rsidR="00645BAD">
              <w:rPr>
                <w:noProof/>
                <w:webHidden/>
              </w:rPr>
              <w:t>52</w:t>
            </w:r>
            <w:r w:rsidR="00645BAD">
              <w:rPr>
                <w:noProof/>
                <w:webHidden/>
              </w:rPr>
              <w:fldChar w:fldCharType="end"/>
            </w:r>
          </w:hyperlink>
        </w:p>
        <w:p w14:paraId="658F717A" w14:textId="28ABCCF9"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69" w:history="1">
            <w:r w:rsidR="00645BAD" w:rsidRPr="00675152">
              <w:rPr>
                <w:rStyle w:val="Hyperlink"/>
                <w:noProof/>
              </w:rPr>
              <w:t>6.3</w:t>
            </w:r>
            <w:r w:rsidR="00645BAD">
              <w:rPr>
                <w:rFonts w:asciiTheme="minorHAnsi" w:eastAsiaTheme="minorEastAsia" w:hAnsiTheme="minorHAnsi" w:cstheme="minorBidi"/>
                <w:noProof/>
                <w:color w:val="auto"/>
                <w:sz w:val="22"/>
                <w:szCs w:val="22"/>
              </w:rPr>
              <w:tab/>
            </w:r>
            <w:r w:rsidR="00645BAD" w:rsidRPr="00675152">
              <w:rPr>
                <w:rStyle w:val="Hyperlink"/>
                <w:noProof/>
              </w:rPr>
              <w:t>Sala coletiva de professores</w:t>
            </w:r>
            <w:r w:rsidR="00645BAD">
              <w:rPr>
                <w:noProof/>
                <w:webHidden/>
              </w:rPr>
              <w:tab/>
            </w:r>
            <w:r w:rsidR="00645BAD">
              <w:rPr>
                <w:noProof/>
                <w:webHidden/>
              </w:rPr>
              <w:fldChar w:fldCharType="begin"/>
            </w:r>
            <w:r w:rsidR="00645BAD">
              <w:rPr>
                <w:noProof/>
                <w:webHidden/>
              </w:rPr>
              <w:instrText xml:space="preserve"> PAGEREF _Toc146181569 \h </w:instrText>
            </w:r>
            <w:r w:rsidR="00645BAD">
              <w:rPr>
                <w:noProof/>
                <w:webHidden/>
              </w:rPr>
            </w:r>
            <w:r w:rsidR="00645BAD">
              <w:rPr>
                <w:noProof/>
                <w:webHidden/>
              </w:rPr>
              <w:fldChar w:fldCharType="separate"/>
            </w:r>
            <w:r w:rsidR="00645BAD">
              <w:rPr>
                <w:noProof/>
                <w:webHidden/>
              </w:rPr>
              <w:t>52</w:t>
            </w:r>
            <w:r w:rsidR="00645BAD">
              <w:rPr>
                <w:noProof/>
                <w:webHidden/>
              </w:rPr>
              <w:fldChar w:fldCharType="end"/>
            </w:r>
          </w:hyperlink>
        </w:p>
        <w:p w14:paraId="4B013D8C" w14:textId="2608AF34"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70" w:history="1">
            <w:r w:rsidR="00645BAD" w:rsidRPr="00675152">
              <w:rPr>
                <w:rStyle w:val="Hyperlink"/>
                <w:noProof/>
              </w:rPr>
              <w:t>6.4</w:t>
            </w:r>
            <w:r w:rsidR="00645BAD">
              <w:rPr>
                <w:rFonts w:asciiTheme="minorHAnsi" w:eastAsiaTheme="minorEastAsia" w:hAnsiTheme="minorHAnsi" w:cstheme="minorBidi"/>
                <w:noProof/>
                <w:color w:val="auto"/>
                <w:sz w:val="22"/>
                <w:szCs w:val="22"/>
              </w:rPr>
              <w:tab/>
            </w:r>
            <w:r w:rsidR="00645BAD" w:rsidRPr="00675152">
              <w:rPr>
                <w:rStyle w:val="Hyperlink"/>
                <w:noProof/>
              </w:rPr>
              <w:t>Salas de aula (Não se aplica para cursos a distância que não preveem atividades presenciais na sede)</w:t>
            </w:r>
            <w:r w:rsidR="00645BAD">
              <w:rPr>
                <w:noProof/>
                <w:webHidden/>
              </w:rPr>
              <w:tab/>
            </w:r>
            <w:r w:rsidR="00645BAD">
              <w:rPr>
                <w:noProof/>
                <w:webHidden/>
              </w:rPr>
              <w:fldChar w:fldCharType="begin"/>
            </w:r>
            <w:r w:rsidR="00645BAD">
              <w:rPr>
                <w:noProof/>
                <w:webHidden/>
              </w:rPr>
              <w:instrText xml:space="preserve"> PAGEREF _Toc146181570 \h </w:instrText>
            </w:r>
            <w:r w:rsidR="00645BAD">
              <w:rPr>
                <w:noProof/>
                <w:webHidden/>
              </w:rPr>
            </w:r>
            <w:r w:rsidR="00645BAD">
              <w:rPr>
                <w:noProof/>
                <w:webHidden/>
              </w:rPr>
              <w:fldChar w:fldCharType="separate"/>
            </w:r>
            <w:r w:rsidR="00645BAD">
              <w:rPr>
                <w:noProof/>
                <w:webHidden/>
              </w:rPr>
              <w:t>52</w:t>
            </w:r>
            <w:r w:rsidR="00645BAD">
              <w:rPr>
                <w:noProof/>
                <w:webHidden/>
              </w:rPr>
              <w:fldChar w:fldCharType="end"/>
            </w:r>
          </w:hyperlink>
        </w:p>
        <w:p w14:paraId="09A2F0BD" w14:textId="5D3A2AC9"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71" w:history="1">
            <w:r w:rsidR="00645BAD" w:rsidRPr="00675152">
              <w:rPr>
                <w:rStyle w:val="Hyperlink"/>
                <w:noProof/>
              </w:rPr>
              <w:t>6.5</w:t>
            </w:r>
            <w:r w:rsidR="00645BAD">
              <w:rPr>
                <w:rFonts w:asciiTheme="minorHAnsi" w:eastAsiaTheme="minorEastAsia" w:hAnsiTheme="minorHAnsi" w:cstheme="minorBidi"/>
                <w:noProof/>
                <w:color w:val="auto"/>
                <w:sz w:val="22"/>
                <w:szCs w:val="22"/>
              </w:rPr>
              <w:tab/>
            </w:r>
            <w:r w:rsidR="00645BAD" w:rsidRPr="00675152">
              <w:rPr>
                <w:rStyle w:val="Hyperlink"/>
                <w:noProof/>
              </w:rPr>
              <w:t>Acesso dos/as alunos/as a equipamentos de informática</w:t>
            </w:r>
            <w:r w:rsidR="00645BAD">
              <w:rPr>
                <w:noProof/>
                <w:webHidden/>
              </w:rPr>
              <w:tab/>
            </w:r>
            <w:r w:rsidR="00645BAD">
              <w:rPr>
                <w:noProof/>
                <w:webHidden/>
              </w:rPr>
              <w:fldChar w:fldCharType="begin"/>
            </w:r>
            <w:r w:rsidR="00645BAD">
              <w:rPr>
                <w:noProof/>
                <w:webHidden/>
              </w:rPr>
              <w:instrText xml:space="preserve"> PAGEREF _Toc146181571 \h </w:instrText>
            </w:r>
            <w:r w:rsidR="00645BAD">
              <w:rPr>
                <w:noProof/>
                <w:webHidden/>
              </w:rPr>
            </w:r>
            <w:r w:rsidR="00645BAD">
              <w:rPr>
                <w:noProof/>
                <w:webHidden/>
              </w:rPr>
              <w:fldChar w:fldCharType="separate"/>
            </w:r>
            <w:r w:rsidR="00645BAD">
              <w:rPr>
                <w:noProof/>
                <w:webHidden/>
              </w:rPr>
              <w:t>53</w:t>
            </w:r>
            <w:r w:rsidR="00645BAD">
              <w:rPr>
                <w:noProof/>
                <w:webHidden/>
              </w:rPr>
              <w:fldChar w:fldCharType="end"/>
            </w:r>
          </w:hyperlink>
        </w:p>
        <w:p w14:paraId="4AFA4412" w14:textId="3B4786D2"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72" w:history="1">
            <w:r w:rsidR="00645BAD" w:rsidRPr="00675152">
              <w:rPr>
                <w:rStyle w:val="Hyperlink"/>
                <w:noProof/>
              </w:rPr>
              <w:t>6.6</w:t>
            </w:r>
            <w:r w:rsidR="00645BAD">
              <w:rPr>
                <w:rFonts w:asciiTheme="minorHAnsi" w:eastAsiaTheme="minorEastAsia" w:hAnsiTheme="minorHAnsi" w:cstheme="minorBidi"/>
                <w:noProof/>
                <w:color w:val="auto"/>
                <w:sz w:val="22"/>
                <w:szCs w:val="22"/>
              </w:rPr>
              <w:tab/>
            </w:r>
            <w:r w:rsidR="00645BAD" w:rsidRPr="00675152">
              <w:rPr>
                <w:rStyle w:val="Hyperlink"/>
                <w:noProof/>
              </w:rPr>
              <w:t>Biblioteca</w:t>
            </w:r>
            <w:r w:rsidR="00645BAD">
              <w:rPr>
                <w:noProof/>
                <w:webHidden/>
              </w:rPr>
              <w:tab/>
            </w:r>
            <w:r w:rsidR="00645BAD">
              <w:rPr>
                <w:noProof/>
                <w:webHidden/>
              </w:rPr>
              <w:fldChar w:fldCharType="begin"/>
            </w:r>
            <w:r w:rsidR="00645BAD">
              <w:rPr>
                <w:noProof/>
                <w:webHidden/>
              </w:rPr>
              <w:instrText xml:space="preserve"> PAGEREF _Toc146181572 \h </w:instrText>
            </w:r>
            <w:r w:rsidR="00645BAD">
              <w:rPr>
                <w:noProof/>
                <w:webHidden/>
              </w:rPr>
            </w:r>
            <w:r w:rsidR="00645BAD">
              <w:rPr>
                <w:noProof/>
                <w:webHidden/>
              </w:rPr>
              <w:fldChar w:fldCharType="separate"/>
            </w:r>
            <w:r w:rsidR="00645BAD">
              <w:rPr>
                <w:noProof/>
                <w:webHidden/>
              </w:rPr>
              <w:t>53</w:t>
            </w:r>
            <w:r w:rsidR="00645BAD">
              <w:rPr>
                <w:noProof/>
                <w:webHidden/>
              </w:rPr>
              <w:fldChar w:fldCharType="end"/>
            </w:r>
          </w:hyperlink>
        </w:p>
        <w:p w14:paraId="7E125654" w14:textId="724A5329"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73" w:history="1">
            <w:r w:rsidR="00645BAD" w:rsidRPr="00675152">
              <w:rPr>
                <w:rStyle w:val="Hyperlink"/>
                <w:noProof/>
              </w:rPr>
              <w:t>6.7</w:t>
            </w:r>
            <w:r w:rsidR="00645BAD">
              <w:rPr>
                <w:rFonts w:asciiTheme="minorHAnsi" w:eastAsiaTheme="minorEastAsia" w:hAnsiTheme="minorHAnsi" w:cstheme="minorBidi"/>
                <w:noProof/>
                <w:color w:val="auto"/>
                <w:sz w:val="22"/>
                <w:szCs w:val="22"/>
              </w:rPr>
              <w:tab/>
            </w:r>
            <w:r w:rsidR="00645BAD" w:rsidRPr="00675152">
              <w:rPr>
                <w:rStyle w:val="Hyperlink"/>
                <w:noProof/>
              </w:rPr>
              <w:t>Laboratórios didáticos</w:t>
            </w:r>
            <w:r w:rsidR="00645BAD">
              <w:rPr>
                <w:noProof/>
                <w:webHidden/>
              </w:rPr>
              <w:tab/>
            </w:r>
            <w:r w:rsidR="00645BAD">
              <w:rPr>
                <w:noProof/>
                <w:webHidden/>
              </w:rPr>
              <w:fldChar w:fldCharType="begin"/>
            </w:r>
            <w:r w:rsidR="00645BAD">
              <w:rPr>
                <w:noProof/>
                <w:webHidden/>
              </w:rPr>
              <w:instrText xml:space="preserve"> PAGEREF _Toc146181573 \h </w:instrText>
            </w:r>
            <w:r w:rsidR="00645BAD">
              <w:rPr>
                <w:noProof/>
                <w:webHidden/>
              </w:rPr>
            </w:r>
            <w:r w:rsidR="00645BAD">
              <w:rPr>
                <w:noProof/>
                <w:webHidden/>
              </w:rPr>
              <w:fldChar w:fldCharType="separate"/>
            </w:r>
            <w:r w:rsidR="00645BAD">
              <w:rPr>
                <w:noProof/>
                <w:webHidden/>
              </w:rPr>
              <w:t>54</w:t>
            </w:r>
            <w:r w:rsidR="00645BAD">
              <w:rPr>
                <w:noProof/>
                <w:webHidden/>
              </w:rPr>
              <w:fldChar w:fldCharType="end"/>
            </w:r>
          </w:hyperlink>
        </w:p>
        <w:p w14:paraId="2086D505" w14:textId="78626B4A" w:rsidR="00645BAD" w:rsidRDefault="001431DD">
          <w:pPr>
            <w:pStyle w:val="Sumrio3"/>
            <w:rPr>
              <w:rFonts w:asciiTheme="minorHAnsi" w:eastAsiaTheme="minorEastAsia" w:hAnsiTheme="minorHAnsi" w:cstheme="minorBidi"/>
              <w:noProof/>
              <w:color w:val="auto"/>
              <w:sz w:val="22"/>
              <w:szCs w:val="22"/>
            </w:rPr>
          </w:pPr>
          <w:hyperlink w:anchor="_Toc146181574" w:history="1">
            <w:r w:rsidR="00645BAD" w:rsidRPr="00675152">
              <w:rPr>
                <w:rStyle w:val="Hyperlink"/>
                <w:noProof/>
              </w:rPr>
              <w:t>6.7.1</w:t>
            </w:r>
            <w:r w:rsidR="00645BAD">
              <w:rPr>
                <w:rFonts w:asciiTheme="minorHAnsi" w:eastAsiaTheme="minorEastAsia" w:hAnsiTheme="minorHAnsi" w:cstheme="minorBidi"/>
                <w:noProof/>
                <w:color w:val="auto"/>
                <w:sz w:val="22"/>
                <w:szCs w:val="22"/>
              </w:rPr>
              <w:tab/>
            </w:r>
            <w:r w:rsidR="00645BAD" w:rsidRPr="00675152">
              <w:rPr>
                <w:rStyle w:val="Hyperlink"/>
                <w:noProof/>
              </w:rPr>
              <w:t>Laboratórios de formação básica</w:t>
            </w:r>
            <w:r w:rsidR="00645BAD">
              <w:rPr>
                <w:noProof/>
                <w:webHidden/>
              </w:rPr>
              <w:tab/>
            </w:r>
            <w:r w:rsidR="00645BAD">
              <w:rPr>
                <w:noProof/>
                <w:webHidden/>
              </w:rPr>
              <w:fldChar w:fldCharType="begin"/>
            </w:r>
            <w:r w:rsidR="00645BAD">
              <w:rPr>
                <w:noProof/>
                <w:webHidden/>
              </w:rPr>
              <w:instrText xml:space="preserve"> PAGEREF _Toc146181574 \h </w:instrText>
            </w:r>
            <w:r w:rsidR="00645BAD">
              <w:rPr>
                <w:noProof/>
                <w:webHidden/>
              </w:rPr>
            </w:r>
            <w:r w:rsidR="00645BAD">
              <w:rPr>
                <w:noProof/>
                <w:webHidden/>
              </w:rPr>
              <w:fldChar w:fldCharType="separate"/>
            </w:r>
            <w:r w:rsidR="00645BAD">
              <w:rPr>
                <w:noProof/>
                <w:webHidden/>
              </w:rPr>
              <w:t>54</w:t>
            </w:r>
            <w:r w:rsidR="00645BAD">
              <w:rPr>
                <w:noProof/>
                <w:webHidden/>
              </w:rPr>
              <w:fldChar w:fldCharType="end"/>
            </w:r>
          </w:hyperlink>
        </w:p>
        <w:p w14:paraId="6FA6E812" w14:textId="534CCAE7" w:rsidR="00645BAD" w:rsidRDefault="001431DD">
          <w:pPr>
            <w:pStyle w:val="Sumrio3"/>
            <w:rPr>
              <w:rFonts w:asciiTheme="minorHAnsi" w:eastAsiaTheme="minorEastAsia" w:hAnsiTheme="minorHAnsi" w:cstheme="minorBidi"/>
              <w:noProof/>
              <w:color w:val="auto"/>
              <w:sz w:val="22"/>
              <w:szCs w:val="22"/>
            </w:rPr>
          </w:pPr>
          <w:hyperlink w:anchor="_Toc146181575" w:history="1">
            <w:r w:rsidR="00645BAD" w:rsidRPr="00675152">
              <w:rPr>
                <w:rStyle w:val="Hyperlink"/>
                <w:noProof/>
              </w:rPr>
              <w:t>6.7.2</w:t>
            </w:r>
            <w:r w:rsidR="00645BAD">
              <w:rPr>
                <w:rFonts w:asciiTheme="minorHAnsi" w:eastAsiaTheme="minorEastAsia" w:hAnsiTheme="minorHAnsi" w:cstheme="minorBidi"/>
                <w:noProof/>
                <w:color w:val="auto"/>
                <w:sz w:val="22"/>
                <w:szCs w:val="22"/>
              </w:rPr>
              <w:tab/>
            </w:r>
            <w:r w:rsidR="00645BAD" w:rsidRPr="00675152">
              <w:rPr>
                <w:rStyle w:val="Hyperlink"/>
                <w:noProof/>
              </w:rPr>
              <w:t>Laboratórios de formação específica</w:t>
            </w:r>
            <w:r w:rsidR="00645BAD">
              <w:rPr>
                <w:noProof/>
                <w:webHidden/>
              </w:rPr>
              <w:tab/>
            </w:r>
            <w:r w:rsidR="00645BAD">
              <w:rPr>
                <w:noProof/>
                <w:webHidden/>
              </w:rPr>
              <w:fldChar w:fldCharType="begin"/>
            </w:r>
            <w:r w:rsidR="00645BAD">
              <w:rPr>
                <w:noProof/>
                <w:webHidden/>
              </w:rPr>
              <w:instrText xml:space="preserve"> PAGEREF _Toc146181575 \h </w:instrText>
            </w:r>
            <w:r w:rsidR="00645BAD">
              <w:rPr>
                <w:noProof/>
                <w:webHidden/>
              </w:rPr>
            </w:r>
            <w:r w:rsidR="00645BAD">
              <w:rPr>
                <w:noProof/>
                <w:webHidden/>
              </w:rPr>
              <w:fldChar w:fldCharType="separate"/>
            </w:r>
            <w:r w:rsidR="00645BAD">
              <w:rPr>
                <w:noProof/>
                <w:webHidden/>
              </w:rPr>
              <w:t>54</w:t>
            </w:r>
            <w:r w:rsidR="00645BAD">
              <w:rPr>
                <w:noProof/>
                <w:webHidden/>
              </w:rPr>
              <w:fldChar w:fldCharType="end"/>
            </w:r>
          </w:hyperlink>
        </w:p>
        <w:p w14:paraId="7121F0C6" w14:textId="39D17D52" w:rsidR="00645BAD" w:rsidRDefault="001431DD">
          <w:pPr>
            <w:pStyle w:val="Sumrio3"/>
            <w:rPr>
              <w:rFonts w:asciiTheme="minorHAnsi" w:eastAsiaTheme="minorEastAsia" w:hAnsiTheme="minorHAnsi" w:cstheme="minorBidi"/>
              <w:noProof/>
              <w:color w:val="auto"/>
              <w:sz w:val="22"/>
              <w:szCs w:val="22"/>
            </w:rPr>
          </w:pPr>
          <w:hyperlink w:anchor="_Toc146181576" w:history="1">
            <w:r w:rsidR="00645BAD" w:rsidRPr="00675152">
              <w:rPr>
                <w:rStyle w:val="Hyperlink"/>
                <w:noProof/>
              </w:rPr>
              <w:t>6.7.3</w:t>
            </w:r>
            <w:r w:rsidR="00645BAD">
              <w:rPr>
                <w:rFonts w:asciiTheme="minorHAnsi" w:eastAsiaTheme="minorEastAsia" w:hAnsiTheme="minorHAnsi" w:cstheme="minorBidi"/>
                <w:noProof/>
                <w:color w:val="auto"/>
                <w:sz w:val="22"/>
                <w:szCs w:val="22"/>
              </w:rPr>
              <w:tab/>
            </w:r>
            <w:r w:rsidR="00645BAD" w:rsidRPr="00675152">
              <w:rPr>
                <w:rStyle w:val="Hyperlink"/>
                <w:noProof/>
              </w:rPr>
              <w:t>Processo de controle de produção ou distribuição de material didático (logística)</w:t>
            </w:r>
            <w:r w:rsidR="00645BAD">
              <w:rPr>
                <w:noProof/>
                <w:webHidden/>
              </w:rPr>
              <w:tab/>
            </w:r>
            <w:r w:rsidR="00645BAD">
              <w:rPr>
                <w:noProof/>
                <w:webHidden/>
              </w:rPr>
              <w:fldChar w:fldCharType="begin"/>
            </w:r>
            <w:r w:rsidR="00645BAD">
              <w:rPr>
                <w:noProof/>
                <w:webHidden/>
              </w:rPr>
              <w:instrText xml:space="preserve"> PAGEREF _Toc146181576 \h </w:instrText>
            </w:r>
            <w:r w:rsidR="00645BAD">
              <w:rPr>
                <w:noProof/>
                <w:webHidden/>
              </w:rPr>
            </w:r>
            <w:r w:rsidR="00645BAD">
              <w:rPr>
                <w:noProof/>
                <w:webHidden/>
              </w:rPr>
              <w:fldChar w:fldCharType="separate"/>
            </w:r>
            <w:r w:rsidR="00645BAD">
              <w:rPr>
                <w:noProof/>
                <w:webHidden/>
              </w:rPr>
              <w:t>55</w:t>
            </w:r>
            <w:r w:rsidR="00645BAD">
              <w:rPr>
                <w:noProof/>
                <w:webHidden/>
              </w:rPr>
              <w:fldChar w:fldCharType="end"/>
            </w:r>
          </w:hyperlink>
        </w:p>
        <w:p w14:paraId="3E1ECE0C" w14:textId="3021F0DA" w:rsidR="00645BAD" w:rsidRDefault="001431DD">
          <w:pPr>
            <w:pStyle w:val="Sumrio3"/>
            <w:rPr>
              <w:rFonts w:asciiTheme="minorHAnsi" w:eastAsiaTheme="minorEastAsia" w:hAnsiTheme="minorHAnsi" w:cstheme="minorBidi"/>
              <w:noProof/>
              <w:color w:val="auto"/>
              <w:sz w:val="22"/>
              <w:szCs w:val="22"/>
            </w:rPr>
          </w:pPr>
          <w:hyperlink w:anchor="_Toc146181577" w:history="1">
            <w:r w:rsidR="00645BAD" w:rsidRPr="00675152">
              <w:rPr>
                <w:rStyle w:val="Hyperlink"/>
                <w:noProof/>
              </w:rPr>
              <w:t>6.7.4</w:t>
            </w:r>
            <w:r w:rsidR="00645BAD">
              <w:rPr>
                <w:rFonts w:asciiTheme="minorHAnsi" w:eastAsiaTheme="minorEastAsia" w:hAnsiTheme="minorHAnsi" w:cstheme="minorBidi"/>
                <w:noProof/>
                <w:color w:val="auto"/>
                <w:sz w:val="22"/>
                <w:szCs w:val="22"/>
              </w:rPr>
              <w:tab/>
            </w:r>
            <w:r w:rsidR="00645BAD" w:rsidRPr="00675152">
              <w:rPr>
                <w:rStyle w:val="Hyperlink"/>
                <w:noProof/>
              </w:rPr>
              <w:t>Ambientes profissionais vinculados ao curso</w:t>
            </w:r>
            <w:r w:rsidR="00645BAD">
              <w:rPr>
                <w:noProof/>
                <w:webHidden/>
              </w:rPr>
              <w:tab/>
            </w:r>
            <w:r w:rsidR="00645BAD">
              <w:rPr>
                <w:noProof/>
                <w:webHidden/>
              </w:rPr>
              <w:fldChar w:fldCharType="begin"/>
            </w:r>
            <w:r w:rsidR="00645BAD">
              <w:rPr>
                <w:noProof/>
                <w:webHidden/>
              </w:rPr>
              <w:instrText xml:space="preserve"> PAGEREF _Toc146181577 \h </w:instrText>
            </w:r>
            <w:r w:rsidR="00645BAD">
              <w:rPr>
                <w:noProof/>
                <w:webHidden/>
              </w:rPr>
            </w:r>
            <w:r w:rsidR="00645BAD">
              <w:rPr>
                <w:noProof/>
                <w:webHidden/>
              </w:rPr>
              <w:fldChar w:fldCharType="separate"/>
            </w:r>
            <w:r w:rsidR="00645BAD">
              <w:rPr>
                <w:noProof/>
                <w:webHidden/>
              </w:rPr>
              <w:t>55</w:t>
            </w:r>
            <w:r w:rsidR="00645BAD">
              <w:rPr>
                <w:noProof/>
                <w:webHidden/>
              </w:rPr>
              <w:fldChar w:fldCharType="end"/>
            </w:r>
          </w:hyperlink>
        </w:p>
        <w:p w14:paraId="3ED36E69" w14:textId="50FFE600" w:rsidR="00645BAD" w:rsidRDefault="001431DD">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46181578" w:history="1">
            <w:r w:rsidR="00645BAD" w:rsidRPr="00675152">
              <w:rPr>
                <w:rStyle w:val="Hyperlink"/>
                <w:noProof/>
              </w:rPr>
              <w:t>6.8</w:t>
            </w:r>
            <w:r w:rsidR="00645BAD">
              <w:rPr>
                <w:rFonts w:asciiTheme="minorHAnsi" w:eastAsiaTheme="minorEastAsia" w:hAnsiTheme="minorHAnsi" w:cstheme="minorBidi"/>
                <w:noProof/>
                <w:color w:val="auto"/>
                <w:sz w:val="22"/>
                <w:szCs w:val="22"/>
              </w:rPr>
              <w:tab/>
            </w:r>
            <w:r w:rsidR="00645BAD" w:rsidRPr="00675152">
              <w:rPr>
                <w:rStyle w:val="Hyperlink"/>
                <w:noProof/>
              </w:rPr>
              <w:t>Infraestrutura de acessibilidade</w:t>
            </w:r>
            <w:r w:rsidR="00645BAD">
              <w:rPr>
                <w:noProof/>
                <w:webHidden/>
              </w:rPr>
              <w:tab/>
            </w:r>
            <w:r w:rsidR="00645BAD">
              <w:rPr>
                <w:noProof/>
                <w:webHidden/>
              </w:rPr>
              <w:fldChar w:fldCharType="begin"/>
            </w:r>
            <w:r w:rsidR="00645BAD">
              <w:rPr>
                <w:noProof/>
                <w:webHidden/>
              </w:rPr>
              <w:instrText xml:space="preserve"> PAGEREF _Toc146181578 \h </w:instrText>
            </w:r>
            <w:r w:rsidR="00645BAD">
              <w:rPr>
                <w:noProof/>
                <w:webHidden/>
              </w:rPr>
            </w:r>
            <w:r w:rsidR="00645BAD">
              <w:rPr>
                <w:noProof/>
                <w:webHidden/>
              </w:rPr>
              <w:fldChar w:fldCharType="separate"/>
            </w:r>
            <w:r w:rsidR="00645BAD">
              <w:rPr>
                <w:noProof/>
                <w:webHidden/>
              </w:rPr>
              <w:t>55</w:t>
            </w:r>
            <w:r w:rsidR="00645BAD">
              <w:rPr>
                <w:noProof/>
                <w:webHidden/>
              </w:rPr>
              <w:fldChar w:fldCharType="end"/>
            </w:r>
          </w:hyperlink>
        </w:p>
        <w:p w14:paraId="503F99FF" w14:textId="7028659D" w:rsidR="00645BAD" w:rsidRDefault="001431DD">
          <w:pPr>
            <w:pStyle w:val="Sumrio1"/>
            <w:rPr>
              <w:rFonts w:asciiTheme="minorHAnsi" w:eastAsiaTheme="minorEastAsia" w:hAnsiTheme="minorHAnsi" w:cstheme="minorBidi"/>
              <w:color w:val="auto"/>
              <w:sz w:val="22"/>
              <w:szCs w:val="22"/>
            </w:rPr>
          </w:pPr>
          <w:hyperlink w:anchor="_Toc146181579" w:history="1">
            <w:r w:rsidR="00645BAD" w:rsidRPr="00675152">
              <w:rPr>
                <w:rStyle w:val="Hyperlink"/>
              </w:rPr>
              <w:t>7</w:t>
            </w:r>
            <w:r w:rsidR="00645BAD">
              <w:rPr>
                <w:rFonts w:asciiTheme="minorHAnsi" w:eastAsiaTheme="minorEastAsia" w:hAnsiTheme="minorHAnsi" w:cstheme="minorBidi"/>
                <w:color w:val="auto"/>
                <w:sz w:val="22"/>
                <w:szCs w:val="22"/>
              </w:rPr>
              <w:tab/>
            </w:r>
            <w:r w:rsidR="00645BAD" w:rsidRPr="00675152">
              <w:rPr>
                <w:rStyle w:val="Hyperlink"/>
              </w:rPr>
              <w:t>Referências</w:t>
            </w:r>
            <w:r w:rsidR="00645BAD">
              <w:rPr>
                <w:webHidden/>
              </w:rPr>
              <w:tab/>
            </w:r>
            <w:r w:rsidR="00645BAD">
              <w:rPr>
                <w:webHidden/>
              </w:rPr>
              <w:fldChar w:fldCharType="begin"/>
            </w:r>
            <w:r w:rsidR="00645BAD">
              <w:rPr>
                <w:webHidden/>
              </w:rPr>
              <w:instrText xml:space="preserve"> PAGEREF _Toc146181579 \h </w:instrText>
            </w:r>
            <w:r w:rsidR="00645BAD">
              <w:rPr>
                <w:webHidden/>
              </w:rPr>
            </w:r>
            <w:r w:rsidR="00645BAD">
              <w:rPr>
                <w:webHidden/>
              </w:rPr>
              <w:fldChar w:fldCharType="separate"/>
            </w:r>
            <w:r w:rsidR="00645BAD">
              <w:rPr>
                <w:webHidden/>
              </w:rPr>
              <w:t>55</w:t>
            </w:r>
            <w:r w:rsidR="00645BAD">
              <w:rPr>
                <w:webHidden/>
              </w:rPr>
              <w:fldChar w:fldCharType="end"/>
            </w:r>
          </w:hyperlink>
        </w:p>
        <w:p w14:paraId="33039C09" w14:textId="4B492766" w:rsidR="00645BAD" w:rsidRDefault="001431DD">
          <w:pPr>
            <w:pStyle w:val="Sumrio1"/>
            <w:rPr>
              <w:rFonts w:asciiTheme="minorHAnsi" w:eastAsiaTheme="minorEastAsia" w:hAnsiTheme="minorHAnsi" w:cstheme="minorBidi"/>
              <w:color w:val="auto"/>
              <w:sz w:val="22"/>
              <w:szCs w:val="22"/>
            </w:rPr>
          </w:pPr>
          <w:hyperlink w:anchor="_Toc146181580" w:history="1">
            <w:r w:rsidR="00645BAD" w:rsidRPr="00675152">
              <w:rPr>
                <w:rStyle w:val="Hyperlink"/>
              </w:rPr>
              <w:t>8</w:t>
            </w:r>
            <w:r w:rsidR="00645BAD">
              <w:rPr>
                <w:rFonts w:asciiTheme="minorHAnsi" w:eastAsiaTheme="minorEastAsia" w:hAnsiTheme="minorHAnsi" w:cstheme="minorBidi"/>
                <w:color w:val="auto"/>
                <w:sz w:val="22"/>
                <w:szCs w:val="22"/>
              </w:rPr>
              <w:tab/>
            </w:r>
            <w:r w:rsidR="00645BAD" w:rsidRPr="00675152">
              <w:rPr>
                <w:rStyle w:val="Hyperlink"/>
              </w:rPr>
              <w:t>Anexos e Apêndices</w:t>
            </w:r>
            <w:r w:rsidR="00645BAD">
              <w:rPr>
                <w:webHidden/>
              </w:rPr>
              <w:tab/>
            </w:r>
            <w:r w:rsidR="00645BAD">
              <w:rPr>
                <w:webHidden/>
              </w:rPr>
              <w:fldChar w:fldCharType="begin"/>
            </w:r>
            <w:r w:rsidR="00645BAD">
              <w:rPr>
                <w:webHidden/>
              </w:rPr>
              <w:instrText xml:space="preserve"> PAGEREF _Toc146181580 \h </w:instrText>
            </w:r>
            <w:r w:rsidR="00645BAD">
              <w:rPr>
                <w:webHidden/>
              </w:rPr>
            </w:r>
            <w:r w:rsidR="00645BAD">
              <w:rPr>
                <w:webHidden/>
              </w:rPr>
              <w:fldChar w:fldCharType="separate"/>
            </w:r>
            <w:r w:rsidR="00645BAD">
              <w:rPr>
                <w:webHidden/>
              </w:rPr>
              <w:t>57</w:t>
            </w:r>
            <w:r w:rsidR="00645BAD">
              <w:rPr>
                <w:webHidden/>
              </w:rPr>
              <w:fldChar w:fldCharType="end"/>
            </w:r>
          </w:hyperlink>
        </w:p>
        <w:p w14:paraId="2C85DB4A" w14:textId="38C4B525" w:rsidR="00645BAD" w:rsidRDefault="001431DD">
          <w:pPr>
            <w:pStyle w:val="Sumrio2"/>
            <w:tabs>
              <w:tab w:val="right" w:leader="dot" w:pos="9061"/>
            </w:tabs>
            <w:rPr>
              <w:rFonts w:asciiTheme="minorHAnsi" w:eastAsiaTheme="minorEastAsia" w:hAnsiTheme="minorHAnsi" w:cstheme="minorBidi"/>
              <w:noProof/>
              <w:color w:val="auto"/>
              <w:sz w:val="22"/>
              <w:szCs w:val="22"/>
            </w:rPr>
          </w:pPr>
          <w:hyperlink w:anchor="_Toc146181581" w:history="1">
            <w:r w:rsidR="00645BAD" w:rsidRPr="00675152">
              <w:rPr>
                <w:rStyle w:val="Hyperlink"/>
                <w:noProof/>
              </w:rPr>
              <w:t>Apêndice ____ - Plano de ação do/a coordenador/a</w:t>
            </w:r>
            <w:r w:rsidR="00645BAD">
              <w:rPr>
                <w:noProof/>
                <w:webHidden/>
              </w:rPr>
              <w:tab/>
            </w:r>
            <w:r w:rsidR="00645BAD">
              <w:rPr>
                <w:noProof/>
                <w:webHidden/>
              </w:rPr>
              <w:fldChar w:fldCharType="begin"/>
            </w:r>
            <w:r w:rsidR="00645BAD">
              <w:rPr>
                <w:noProof/>
                <w:webHidden/>
              </w:rPr>
              <w:instrText xml:space="preserve"> PAGEREF _Toc146181581 \h </w:instrText>
            </w:r>
            <w:r w:rsidR="00645BAD">
              <w:rPr>
                <w:noProof/>
                <w:webHidden/>
              </w:rPr>
            </w:r>
            <w:r w:rsidR="00645BAD">
              <w:rPr>
                <w:noProof/>
                <w:webHidden/>
              </w:rPr>
              <w:fldChar w:fldCharType="separate"/>
            </w:r>
            <w:r w:rsidR="00645BAD">
              <w:rPr>
                <w:noProof/>
                <w:webHidden/>
              </w:rPr>
              <w:t>57</w:t>
            </w:r>
            <w:r w:rsidR="00645BAD">
              <w:rPr>
                <w:noProof/>
                <w:webHidden/>
              </w:rPr>
              <w:fldChar w:fldCharType="end"/>
            </w:r>
          </w:hyperlink>
        </w:p>
        <w:p w14:paraId="263A6D71" w14:textId="19C4923A" w:rsidR="00645BAD" w:rsidRDefault="001431DD">
          <w:pPr>
            <w:pStyle w:val="Sumrio2"/>
            <w:tabs>
              <w:tab w:val="right" w:leader="dot" w:pos="9061"/>
            </w:tabs>
            <w:rPr>
              <w:rFonts w:asciiTheme="minorHAnsi" w:eastAsiaTheme="minorEastAsia" w:hAnsiTheme="minorHAnsi" w:cstheme="minorBidi"/>
              <w:noProof/>
              <w:color w:val="auto"/>
              <w:sz w:val="22"/>
              <w:szCs w:val="22"/>
            </w:rPr>
          </w:pPr>
          <w:hyperlink w:anchor="_Toc146181582" w:history="1">
            <w:r w:rsidR="00645BAD" w:rsidRPr="00675152">
              <w:rPr>
                <w:rStyle w:val="Hyperlink"/>
                <w:noProof/>
              </w:rPr>
              <w:t>Apêndice ____ - Regulamento de laboratórios</w:t>
            </w:r>
            <w:r w:rsidR="00645BAD">
              <w:rPr>
                <w:noProof/>
                <w:webHidden/>
              </w:rPr>
              <w:tab/>
            </w:r>
            <w:r w:rsidR="00645BAD">
              <w:rPr>
                <w:noProof/>
                <w:webHidden/>
              </w:rPr>
              <w:fldChar w:fldCharType="begin"/>
            </w:r>
            <w:r w:rsidR="00645BAD">
              <w:rPr>
                <w:noProof/>
                <w:webHidden/>
              </w:rPr>
              <w:instrText xml:space="preserve"> PAGEREF _Toc146181582 \h </w:instrText>
            </w:r>
            <w:r w:rsidR="00645BAD">
              <w:rPr>
                <w:noProof/>
                <w:webHidden/>
              </w:rPr>
            </w:r>
            <w:r w:rsidR="00645BAD">
              <w:rPr>
                <w:noProof/>
                <w:webHidden/>
              </w:rPr>
              <w:fldChar w:fldCharType="separate"/>
            </w:r>
            <w:r w:rsidR="00645BAD">
              <w:rPr>
                <w:noProof/>
                <w:webHidden/>
              </w:rPr>
              <w:t>58</w:t>
            </w:r>
            <w:r w:rsidR="00645BAD">
              <w:rPr>
                <w:noProof/>
                <w:webHidden/>
              </w:rPr>
              <w:fldChar w:fldCharType="end"/>
            </w:r>
          </w:hyperlink>
        </w:p>
        <w:p w14:paraId="2A854D70" w14:textId="2FAF957A" w:rsidR="00645BAD" w:rsidRDefault="001431DD">
          <w:pPr>
            <w:pStyle w:val="Sumrio2"/>
            <w:tabs>
              <w:tab w:val="right" w:leader="dot" w:pos="9061"/>
            </w:tabs>
            <w:rPr>
              <w:rFonts w:asciiTheme="minorHAnsi" w:eastAsiaTheme="minorEastAsia" w:hAnsiTheme="minorHAnsi" w:cstheme="minorBidi"/>
              <w:noProof/>
              <w:color w:val="auto"/>
              <w:sz w:val="22"/>
              <w:szCs w:val="22"/>
            </w:rPr>
          </w:pPr>
          <w:hyperlink w:anchor="_Toc146181583" w:history="1">
            <w:r w:rsidR="00645BAD" w:rsidRPr="00675152">
              <w:rPr>
                <w:rStyle w:val="Hyperlink"/>
                <w:noProof/>
              </w:rPr>
              <w:t>Apêndice ____ - Tabela de informações sobre o corpo docente e supervisão pedagógica</w:t>
            </w:r>
            <w:r w:rsidR="00645BAD">
              <w:rPr>
                <w:noProof/>
                <w:webHidden/>
              </w:rPr>
              <w:tab/>
            </w:r>
            <w:r w:rsidR="00645BAD">
              <w:rPr>
                <w:noProof/>
                <w:webHidden/>
              </w:rPr>
              <w:fldChar w:fldCharType="begin"/>
            </w:r>
            <w:r w:rsidR="00645BAD">
              <w:rPr>
                <w:noProof/>
                <w:webHidden/>
              </w:rPr>
              <w:instrText xml:space="preserve"> PAGEREF _Toc146181583 \h </w:instrText>
            </w:r>
            <w:r w:rsidR="00645BAD">
              <w:rPr>
                <w:noProof/>
                <w:webHidden/>
              </w:rPr>
            </w:r>
            <w:r w:rsidR="00645BAD">
              <w:rPr>
                <w:noProof/>
                <w:webHidden/>
              </w:rPr>
              <w:fldChar w:fldCharType="separate"/>
            </w:r>
            <w:r w:rsidR="00645BAD">
              <w:rPr>
                <w:noProof/>
                <w:webHidden/>
              </w:rPr>
              <w:t>59</w:t>
            </w:r>
            <w:r w:rsidR="00645BAD">
              <w:rPr>
                <w:noProof/>
                <w:webHidden/>
              </w:rPr>
              <w:fldChar w:fldCharType="end"/>
            </w:r>
          </w:hyperlink>
        </w:p>
        <w:p w14:paraId="56F87CCE" w14:textId="1413F2E5" w:rsidR="00645BAD" w:rsidRDefault="001431DD">
          <w:pPr>
            <w:pStyle w:val="Sumrio2"/>
            <w:tabs>
              <w:tab w:val="right" w:leader="dot" w:pos="9061"/>
            </w:tabs>
            <w:rPr>
              <w:rFonts w:asciiTheme="minorHAnsi" w:eastAsiaTheme="minorEastAsia" w:hAnsiTheme="minorHAnsi" w:cstheme="minorBidi"/>
              <w:noProof/>
              <w:color w:val="auto"/>
              <w:sz w:val="22"/>
              <w:szCs w:val="22"/>
            </w:rPr>
          </w:pPr>
          <w:hyperlink w:anchor="_Toc146181584" w:history="1">
            <w:r w:rsidR="00645BAD" w:rsidRPr="00675152">
              <w:rPr>
                <w:rStyle w:val="Hyperlink"/>
                <w:noProof/>
              </w:rPr>
              <w:t>Apêndice ____ - Tabela de informações sobre o corpo de tutores</w:t>
            </w:r>
            <w:r w:rsidR="00645BAD">
              <w:rPr>
                <w:noProof/>
                <w:webHidden/>
              </w:rPr>
              <w:tab/>
            </w:r>
            <w:r w:rsidR="00645BAD">
              <w:rPr>
                <w:noProof/>
                <w:webHidden/>
              </w:rPr>
              <w:fldChar w:fldCharType="begin"/>
            </w:r>
            <w:r w:rsidR="00645BAD">
              <w:rPr>
                <w:noProof/>
                <w:webHidden/>
              </w:rPr>
              <w:instrText xml:space="preserve"> PAGEREF _Toc146181584 \h </w:instrText>
            </w:r>
            <w:r w:rsidR="00645BAD">
              <w:rPr>
                <w:noProof/>
                <w:webHidden/>
              </w:rPr>
            </w:r>
            <w:r w:rsidR="00645BAD">
              <w:rPr>
                <w:noProof/>
                <w:webHidden/>
              </w:rPr>
              <w:fldChar w:fldCharType="separate"/>
            </w:r>
            <w:r w:rsidR="00645BAD">
              <w:rPr>
                <w:noProof/>
                <w:webHidden/>
              </w:rPr>
              <w:t>60</w:t>
            </w:r>
            <w:r w:rsidR="00645BAD">
              <w:rPr>
                <w:noProof/>
                <w:webHidden/>
              </w:rPr>
              <w:fldChar w:fldCharType="end"/>
            </w:r>
          </w:hyperlink>
        </w:p>
        <w:p w14:paraId="15D8D0BE" w14:textId="750C990F" w:rsidR="00645BAD" w:rsidRDefault="001431DD">
          <w:pPr>
            <w:pStyle w:val="Sumrio2"/>
            <w:tabs>
              <w:tab w:val="right" w:leader="dot" w:pos="9061"/>
            </w:tabs>
            <w:rPr>
              <w:rFonts w:asciiTheme="minorHAnsi" w:eastAsiaTheme="minorEastAsia" w:hAnsiTheme="minorHAnsi" w:cstheme="minorBidi"/>
              <w:noProof/>
              <w:color w:val="auto"/>
              <w:sz w:val="22"/>
              <w:szCs w:val="22"/>
            </w:rPr>
          </w:pPr>
          <w:hyperlink w:anchor="_Toc146181585" w:history="1">
            <w:r w:rsidR="00645BAD" w:rsidRPr="00675152">
              <w:rPr>
                <w:rStyle w:val="Hyperlink"/>
                <w:noProof/>
              </w:rPr>
              <w:t>Apêndice ___ - Tabela de informações sobre o corpo técnico-administrativo</w:t>
            </w:r>
            <w:r w:rsidR="00645BAD">
              <w:rPr>
                <w:noProof/>
                <w:webHidden/>
              </w:rPr>
              <w:tab/>
            </w:r>
            <w:r w:rsidR="00645BAD">
              <w:rPr>
                <w:noProof/>
                <w:webHidden/>
              </w:rPr>
              <w:fldChar w:fldCharType="begin"/>
            </w:r>
            <w:r w:rsidR="00645BAD">
              <w:rPr>
                <w:noProof/>
                <w:webHidden/>
              </w:rPr>
              <w:instrText xml:space="preserve"> PAGEREF _Toc146181585 \h </w:instrText>
            </w:r>
            <w:r w:rsidR="00645BAD">
              <w:rPr>
                <w:noProof/>
                <w:webHidden/>
              </w:rPr>
            </w:r>
            <w:r w:rsidR="00645BAD">
              <w:rPr>
                <w:noProof/>
                <w:webHidden/>
              </w:rPr>
              <w:fldChar w:fldCharType="separate"/>
            </w:r>
            <w:r w:rsidR="00645BAD">
              <w:rPr>
                <w:noProof/>
                <w:webHidden/>
              </w:rPr>
              <w:t>61</w:t>
            </w:r>
            <w:r w:rsidR="00645BAD">
              <w:rPr>
                <w:noProof/>
                <w:webHidden/>
              </w:rPr>
              <w:fldChar w:fldCharType="end"/>
            </w:r>
          </w:hyperlink>
        </w:p>
        <w:p w14:paraId="7588F669" w14:textId="39CCBDB3" w:rsidR="000A7DB6" w:rsidRDefault="00AC5C3D">
          <w:r w:rsidRPr="00693B52">
            <w:fldChar w:fldCharType="end"/>
          </w:r>
        </w:p>
      </w:sdtContent>
    </w:sdt>
    <w:p w14:paraId="2262199A" w14:textId="77777777" w:rsidR="000A7DB6" w:rsidRDefault="000A7DB6">
      <w:pPr>
        <w:sectPr w:rsidR="000A7DB6" w:rsidSect="00904ABA">
          <w:headerReference w:type="default" r:id="rId17"/>
          <w:footerReference w:type="default" r:id="rId18"/>
          <w:type w:val="continuous"/>
          <w:pgSz w:w="11906" w:h="16838"/>
          <w:pgMar w:top="1701" w:right="1134" w:bottom="1134" w:left="1701" w:header="709" w:footer="709" w:gutter="0"/>
          <w:pgNumType w:start="1"/>
          <w:cols w:space="720"/>
          <w:titlePg/>
        </w:sectPr>
      </w:pPr>
    </w:p>
    <w:p w14:paraId="287CDB60" w14:textId="6176D5EA" w:rsidR="000A7DB6" w:rsidRDefault="00AC5C3D" w:rsidP="00C8436F">
      <w:pPr>
        <w:pStyle w:val="Ttulo1"/>
      </w:pPr>
      <w:bookmarkStart w:id="0" w:name="_Toc146181461"/>
      <w:bookmarkStart w:id="1" w:name="_Hlk145363986"/>
      <w:r>
        <w:lastRenderedPageBreak/>
        <w:t>Institucional</w:t>
      </w:r>
      <w:bookmarkEnd w:id="0"/>
    </w:p>
    <w:p w14:paraId="58F8AEB7" w14:textId="4FA6AD05" w:rsidR="000A7DB6" w:rsidRPr="00C8436F" w:rsidRDefault="00AC5C3D" w:rsidP="00C8436F">
      <w:pPr>
        <w:pStyle w:val="Ttulo2"/>
      </w:pPr>
      <w:bookmarkStart w:id="2" w:name="_Toc146181462"/>
      <w:r w:rsidRPr="00C8436F">
        <w:t>Identificação da Instituição</w:t>
      </w:r>
      <w:bookmarkEnd w:id="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2667"/>
        <w:gridCol w:w="1201"/>
        <w:gridCol w:w="5197"/>
      </w:tblGrid>
      <w:tr w:rsidR="003246DE" w:rsidRPr="003246DE" w14:paraId="0844C933" w14:textId="77777777" w:rsidTr="00613B42">
        <w:trPr>
          <w:jc w:val="center"/>
        </w:trPr>
        <w:tc>
          <w:tcPr>
            <w:tcW w:w="0" w:type="auto"/>
            <w:gridSpan w:val="3"/>
            <w:shd w:val="clear" w:color="auto" w:fill="93C47D"/>
            <w:tcMar>
              <w:top w:w="100" w:type="dxa"/>
              <w:left w:w="100" w:type="dxa"/>
              <w:bottom w:w="100" w:type="dxa"/>
              <w:right w:w="100" w:type="dxa"/>
            </w:tcMar>
            <w:vAlign w:val="center"/>
          </w:tcPr>
          <w:p w14:paraId="1266AE98" w14:textId="10525980" w:rsidR="003246DE" w:rsidRPr="003246DE" w:rsidRDefault="00F17647" w:rsidP="003246DE">
            <w:pPr>
              <w:spacing w:after="0" w:line="240" w:lineRule="auto"/>
              <w:ind w:firstLine="0"/>
              <w:jc w:val="center"/>
              <w:rPr>
                <w:b/>
                <w:color w:val="000000"/>
              </w:rPr>
            </w:pPr>
            <w:r>
              <w:rPr>
                <w:b/>
                <w:color w:val="000000"/>
              </w:rPr>
              <w:t>Dados da Instituição</w:t>
            </w:r>
          </w:p>
        </w:tc>
      </w:tr>
      <w:tr w:rsidR="003246DE" w:rsidRPr="003246DE" w14:paraId="5AC03161" w14:textId="77777777" w:rsidTr="00613B42">
        <w:trPr>
          <w:jc w:val="center"/>
        </w:trPr>
        <w:tc>
          <w:tcPr>
            <w:tcW w:w="2684" w:type="dxa"/>
            <w:shd w:val="clear" w:color="auto" w:fill="auto"/>
            <w:tcMar>
              <w:top w:w="100" w:type="dxa"/>
              <w:left w:w="100" w:type="dxa"/>
              <w:bottom w:w="100" w:type="dxa"/>
              <w:right w:w="100" w:type="dxa"/>
            </w:tcMar>
          </w:tcPr>
          <w:p w14:paraId="51E7640C"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Mantenedora:</w:t>
            </w:r>
          </w:p>
        </w:tc>
        <w:tc>
          <w:tcPr>
            <w:tcW w:w="6367" w:type="dxa"/>
            <w:gridSpan w:val="2"/>
            <w:shd w:val="clear" w:color="auto" w:fill="auto"/>
            <w:tcMar>
              <w:top w:w="100" w:type="dxa"/>
              <w:left w:w="100" w:type="dxa"/>
              <w:bottom w:w="100" w:type="dxa"/>
              <w:right w:w="100" w:type="dxa"/>
            </w:tcMar>
          </w:tcPr>
          <w:p w14:paraId="34F5F4E1"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Ministério da Educação</w:t>
            </w:r>
          </w:p>
        </w:tc>
      </w:tr>
      <w:tr w:rsidR="003246DE" w:rsidRPr="003246DE" w14:paraId="26145C23" w14:textId="77777777" w:rsidTr="00613B42">
        <w:trPr>
          <w:jc w:val="center"/>
        </w:trPr>
        <w:tc>
          <w:tcPr>
            <w:tcW w:w="2684" w:type="dxa"/>
            <w:shd w:val="clear" w:color="auto" w:fill="auto"/>
            <w:tcMar>
              <w:top w:w="100" w:type="dxa"/>
              <w:left w:w="100" w:type="dxa"/>
              <w:bottom w:w="100" w:type="dxa"/>
              <w:right w:w="100" w:type="dxa"/>
            </w:tcMar>
          </w:tcPr>
          <w:p w14:paraId="1A3347AF"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IES:</w:t>
            </w:r>
          </w:p>
        </w:tc>
        <w:tc>
          <w:tcPr>
            <w:tcW w:w="6367" w:type="dxa"/>
            <w:gridSpan w:val="2"/>
            <w:shd w:val="clear" w:color="auto" w:fill="auto"/>
            <w:tcMar>
              <w:top w:w="100" w:type="dxa"/>
              <w:left w:w="100" w:type="dxa"/>
              <w:bottom w:w="100" w:type="dxa"/>
              <w:right w:w="100" w:type="dxa"/>
            </w:tcMar>
          </w:tcPr>
          <w:p w14:paraId="3C51B833"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Instituto Federal de Educação, Ciência e Tecnologia Sul-rio-grandense – IFSul</w:t>
            </w:r>
          </w:p>
        </w:tc>
      </w:tr>
      <w:tr w:rsidR="003246DE" w:rsidRPr="003246DE" w14:paraId="0D7A7B34" w14:textId="77777777" w:rsidTr="00613B42">
        <w:trPr>
          <w:jc w:val="center"/>
        </w:trPr>
        <w:tc>
          <w:tcPr>
            <w:tcW w:w="2684" w:type="dxa"/>
            <w:shd w:val="clear" w:color="auto" w:fill="auto"/>
            <w:tcMar>
              <w:top w:w="100" w:type="dxa"/>
              <w:left w:w="100" w:type="dxa"/>
              <w:bottom w:w="100" w:type="dxa"/>
              <w:right w:w="100" w:type="dxa"/>
            </w:tcMar>
          </w:tcPr>
          <w:p w14:paraId="761F7BDC"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Natureza Jurídica:</w:t>
            </w:r>
          </w:p>
        </w:tc>
        <w:tc>
          <w:tcPr>
            <w:tcW w:w="6367" w:type="dxa"/>
            <w:gridSpan w:val="2"/>
            <w:shd w:val="clear" w:color="auto" w:fill="auto"/>
            <w:tcMar>
              <w:top w:w="100" w:type="dxa"/>
              <w:left w:w="100" w:type="dxa"/>
              <w:bottom w:w="100" w:type="dxa"/>
              <w:right w:w="100" w:type="dxa"/>
            </w:tcMar>
          </w:tcPr>
          <w:p w14:paraId="30DF9C43"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Pessoa Jurídica de Direito Público – Federal</w:t>
            </w:r>
          </w:p>
        </w:tc>
      </w:tr>
      <w:tr w:rsidR="003246DE" w:rsidRPr="003246DE" w14:paraId="3CA843B9" w14:textId="77777777" w:rsidTr="00613B42">
        <w:trPr>
          <w:jc w:val="center"/>
        </w:trPr>
        <w:tc>
          <w:tcPr>
            <w:tcW w:w="2684" w:type="dxa"/>
            <w:shd w:val="clear" w:color="auto" w:fill="auto"/>
            <w:tcMar>
              <w:top w:w="100" w:type="dxa"/>
              <w:left w:w="100" w:type="dxa"/>
              <w:bottom w:w="100" w:type="dxa"/>
              <w:right w:w="100" w:type="dxa"/>
            </w:tcMar>
          </w:tcPr>
          <w:p w14:paraId="2ED52A98"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CNPJ:</w:t>
            </w:r>
          </w:p>
        </w:tc>
        <w:tc>
          <w:tcPr>
            <w:tcW w:w="6367" w:type="dxa"/>
            <w:gridSpan w:val="2"/>
            <w:shd w:val="clear" w:color="auto" w:fill="auto"/>
            <w:tcMar>
              <w:top w:w="100" w:type="dxa"/>
              <w:left w:w="100" w:type="dxa"/>
              <w:bottom w:w="100" w:type="dxa"/>
              <w:right w:w="100" w:type="dxa"/>
            </w:tcMar>
          </w:tcPr>
          <w:p w14:paraId="42CFE59B"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10.729.992/0001-46</w:t>
            </w:r>
          </w:p>
        </w:tc>
      </w:tr>
      <w:tr w:rsidR="003246DE" w:rsidRPr="003246DE" w14:paraId="0324517E" w14:textId="77777777" w:rsidTr="00613B42">
        <w:trPr>
          <w:jc w:val="center"/>
        </w:trPr>
        <w:tc>
          <w:tcPr>
            <w:tcW w:w="2684" w:type="dxa"/>
            <w:shd w:val="clear" w:color="auto" w:fill="auto"/>
            <w:tcMar>
              <w:top w:w="100" w:type="dxa"/>
              <w:left w:w="100" w:type="dxa"/>
              <w:bottom w:w="100" w:type="dxa"/>
              <w:right w:w="100" w:type="dxa"/>
            </w:tcMar>
          </w:tcPr>
          <w:p w14:paraId="1E3AF6F0"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Endereço:</w:t>
            </w:r>
          </w:p>
        </w:tc>
        <w:tc>
          <w:tcPr>
            <w:tcW w:w="6367" w:type="dxa"/>
            <w:gridSpan w:val="2"/>
            <w:shd w:val="clear" w:color="auto" w:fill="auto"/>
            <w:tcMar>
              <w:top w:w="100" w:type="dxa"/>
              <w:left w:w="100" w:type="dxa"/>
              <w:bottom w:w="100" w:type="dxa"/>
              <w:right w:w="100" w:type="dxa"/>
            </w:tcMar>
          </w:tcPr>
          <w:p w14:paraId="572009C9"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Rua Gonçalves Chaves, nº 3218. Centro - Pelotas/RS - CEP 96015-560</w:t>
            </w:r>
          </w:p>
        </w:tc>
      </w:tr>
      <w:tr w:rsidR="003246DE" w:rsidRPr="003246DE" w14:paraId="62A47D06" w14:textId="77777777" w:rsidTr="00613B42">
        <w:trPr>
          <w:jc w:val="center"/>
        </w:trPr>
        <w:tc>
          <w:tcPr>
            <w:tcW w:w="2684" w:type="dxa"/>
            <w:shd w:val="clear" w:color="auto" w:fill="auto"/>
          </w:tcPr>
          <w:p w14:paraId="235710B6" w14:textId="1C2A4BD9" w:rsidR="003246DE" w:rsidRPr="003246DE" w:rsidRDefault="00733B8C" w:rsidP="003246DE">
            <w:pPr>
              <w:spacing w:after="0" w:line="240" w:lineRule="auto"/>
              <w:ind w:firstLine="0"/>
              <w:jc w:val="left"/>
              <w:rPr>
                <w:bCs/>
                <w:color w:val="000000"/>
                <w:sz w:val="20"/>
                <w:szCs w:val="20"/>
              </w:rPr>
            </w:pPr>
            <w:r>
              <w:rPr>
                <w:bCs/>
                <w:color w:val="000000"/>
                <w:sz w:val="20"/>
                <w:szCs w:val="20"/>
              </w:rPr>
              <w:t xml:space="preserve"> </w:t>
            </w:r>
            <w:r w:rsidR="003246DE" w:rsidRPr="003246DE">
              <w:rPr>
                <w:bCs/>
                <w:color w:val="000000"/>
                <w:sz w:val="20"/>
                <w:szCs w:val="20"/>
              </w:rPr>
              <w:t xml:space="preserve">Fone: </w:t>
            </w:r>
          </w:p>
        </w:tc>
        <w:tc>
          <w:tcPr>
            <w:tcW w:w="6367" w:type="dxa"/>
            <w:gridSpan w:val="2"/>
            <w:shd w:val="clear" w:color="auto" w:fill="auto"/>
          </w:tcPr>
          <w:p w14:paraId="5E28E9F6"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(53) </w:t>
            </w:r>
            <w:hyperlink r:id="rId19">
              <w:r w:rsidRPr="003246DE">
                <w:rPr>
                  <w:bCs/>
                  <w:color w:val="000000"/>
                  <w:sz w:val="20"/>
                  <w:szCs w:val="20"/>
                </w:rPr>
                <w:t>3026-6</w:t>
              </w:r>
            </w:hyperlink>
            <w:r w:rsidRPr="003246DE">
              <w:rPr>
                <w:bCs/>
                <w:color w:val="000000"/>
                <w:sz w:val="20"/>
                <w:szCs w:val="20"/>
              </w:rPr>
              <w:t>275</w:t>
            </w:r>
          </w:p>
        </w:tc>
      </w:tr>
      <w:tr w:rsidR="003246DE" w:rsidRPr="003246DE" w14:paraId="4BACA972" w14:textId="77777777" w:rsidTr="00613B42">
        <w:trPr>
          <w:jc w:val="center"/>
        </w:trPr>
        <w:tc>
          <w:tcPr>
            <w:tcW w:w="2684" w:type="dxa"/>
            <w:shd w:val="clear" w:color="auto" w:fill="auto"/>
            <w:tcMar>
              <w:top w:w="100" w:type="dxa"/>
              <w:left w:w="100" w:type="dxa"/>
              <w:bottom w:w="100" w:type="dxa"/>
              <w:right w:w="100" w:type="dxa"/>
            </w:tcMar>
          </w:tcPr>
          <w:p w14:paraId="5B5D3648"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Site:</w:t>
            </w:r>
          </w:p>
        </w:tc>
        <w:tc>
          <w:tcPr>
            <w:tcW w:w="6367" w:type="dxa"/>
            <w:gridSpan w:val="2"/>
            <w:shd w:val="clear" w:color="auto" w:fill="auto"/>
            <w:tcMar>
              <w:top w:w="100" w:type="dxa"/>
              <w:left w:w="100" w:type="dxa"/>
              <w:bottom w:w="100" w:type="dxa"/>
              <w:right w:w="100" w:type="dxa"/>
            </w:tcMar>
          </w:tcPr>
          <w:p w14:paraId="21F83F9A" w14:textId="77777777" w:rsidR="003246DE" w:rsidRPr="003246DE" w:rsidRDefault="001431DD" w:rsidP="003246DE">
            <w:pPr>
              <w:spacing w:after="0" w:line="240" w:lineRule="auto"/>
              <w:ind w:firstLine="0"/>
              <w:jc w:val="left"/>
              <w:rPr>
                <w:b/>
                <w:color w:val="000000"/>
                <w:sz w:val="20"/>
                <w:szCs w:val="20"/>
              </w:rPr>
            </w:pPr>
            <w:hyperlink r:id="rId20">
              <w:r w:rsidR="003246DE" w:rsidRPr="003246DE">
                <w:rPr>
                  <w:color w:val="000000"/>
                  <w:sz w:val="20"/>
                  <w:szCs w:val="20"/>
                </w:rPr>
                <w:t xml:space="preserve"> http://www.ifsul.edu.br/</w:t>
              </w:r>
            </w:hyperlink>
          </w:p>
        </w:tc>
      </w:tr>
      <w:tr w:rsidR="003246DE" w:rsidRPr="003246DE" w14:paraId="11D4DD14" w14:textId="77777777" w:rsidTr="00613B42">
        <w:trPr>
          <w:jc w:val="center"/>
        </w:trPr>
        <w:tc>
          <w:tcPr>
            <w:tcW w:w="2684" w:type="dxa"/>
            <w:shd w:val="clear" w:color="auto" w:fill="auto"/>
            <w:tcMar>
              <w:top w:w="100" w:type="dxa"/>
              <w:left w:w="100" w:type="dxa"/>
              <w:bottom w:w="100" w:type="dxa"/>
              <w:right w:w="100" w:type="dxa"/>
            </w:tcMar>
          </w:tcPr>
          <w:p w14:paraId="39ED6497"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E-mail</w:t>
            </w:r>
          </w:p>
        </w:tc>
        <w:tc>
          <w:tcPr>
            <w:tcW w:w="6367" w:type="dxa"/>
            <w:gridSpan w:val="2"/>
            <w:shd w:val="clear" w:color="auto" w:fill="auto"/>
            <w:tcMar>
              <w:top w:w="100" w:type="dxa"/>
              <w:left w:w="100" w:type="dxa"/>
              <w:bottom w:w="100" w:type="dxa"/>
              <w:right w:w="100" w:type="dxa"/>
            </w:tcMar>
          </w:tcPr>
          <w:p w14:paraId="6338B717"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reitoria@ifsul.edu.br</w:t>
            </w:r>
          </w:p>
        </w:tc>
      </w:tr>
      <w:tr w:rsidR="003246DE" w:rsidRPr="003246DE" w14:paraId="3435AAC9" w14:textId="77777777" w:rsidTr="00613B42">
        <w:trPr>
          <w:jc w:val="center"/>
        </w:trPr>
        <w:tc>
          <w:tcPr>
            <w:tcW w:w="2684" w:type="dxa"/>
            <w:shd w:val="clear" w:color="auto" w:fill="auto"/>
            <w:tcMar>
              <w:top w:w="100" w:type="dxa"/>
              <w:left w:w="100" w:type="dxa"/>
              <w:bottom w:w="100" w:type="dxa"/>
              <w:right w:w="100" w:type="dxa"/>
            </w:tcMar>
          </w:tcPr>
          <w:p w14:paraId="2E31F513"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Ato Regulatório: </w:t>
            </w:r>
          </w:p>
        </w:tc>
        <w:tc>
          <w:tcPr>
            <w:tcW w:w="6367" w:type="dxa"/>
            <w:gridSpan w:val="2"/>
            <w:shd w:val="clear" w:color="auto" w:fill="auto"/>
            <w:tcMar>
              <w:top w:w="100" w:type="dxa"/>
              <w:left w:w="100" w:type="dxa"/>
              <w:bottom w:w="100" w:type="dxa"/>
              <w:right w:w="100" w:type="dxa"/>
            </w:tcMar>
          </w:tcPr>
          <w:p w14:paraId="4D93A534"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Recredenciamento</w:t>
            </w:r>
          </w:p>
        </w:tc>
      </w:tr>
      <w:tr w:rsidR="003246DE" w:rsidRPr="003246DE" w14:paraId="32BE300E" w14:textId="77777777" w:rsidTr="00613B42">
        <w:trPr>
          <w:jc w:val="center"/>
        </w:trPr>
        <w:tc>
          <w:tcPr>
            <w:tcW w:w="2684" w:type="dxa"/>
            <w:shd w:val="clear" w:color="auto" w:fill="auto"/>
            <w:tcMar>
              <w:top w:w="100" w:type="dxa"/>
              <w:left w:w="100" w:type="dxa"/>
              <w:bottom w:w="100" w:type="dxa"/>
              <w:right w:w="100" w:type="dxa"/>
            </w:tcMar>
          </w:tcPr>
          <w:p w14:paraId="09E5B445"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Tipo de documento: </w:t>
            </w:r>
          </w:p>
        </w:tc>
        <w:tc>
          <w:tcPr>
            <w:tcW w:w="1117" w:type="dxa"/>
            <w:shd w:val="clear" w:color="auto" w:fill="auto"/>
            <w:tcMar>
              <w:top w:w="100" w:type="dxa"/>
              <w:left w:w="100" w:type="dxa"/>
              <w:bottom w:w="100" w:type="dxa"/>
              <w:right w:w="100" w:type="dxa"/>
            </w:tcMar>
          </w:tcPr>
          <w:p w14:paraId="4C4166F9"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 xml:space="preserve"> Decreto</w:t>
            </w:r>
          </w:p>
        </w:tc>
        <w:tc>
          <w:tcPr>
            <w:tcW w:w="5250" w:type="dxa"/>
            <w:shd w:val="clear" w:color="auto" w:fill="auto"/>
            <w:tcMar>
              <w:top w:w="100" w:type="dxa"/>
              <w:left w:w="100" w:type="dxa"/>
              <w:bottom w:w="100" w:type="dxa"/>
              <w:right w:w="100" w:type="dxa"/>
            </w:tcMar>
          </w:tcPr>
          <w:p w14:paraId="0418493C" w14:textId="77777777" w:rsidR="003246DE" w:rsidRPr="003246DE" w:rsidRDefault="003246DE" w:rsidP="003246DE">
            <w:pPr>
              <w:spacing w:after="0" w:line="240" w:lineRule="auto"/>
              <w:ind w:firstLine="0"/>
              <w:jc w:val="left"/>
              <w:rPr>
                <w:color w:val="000000"/>
                <w:sz w:val="20"/>
                <w:szCs w:val="20"/>
              </w:rPr>
            </w:pPr>
            <w:r w:rsidRPr="003246DE">
              <w:rPr>
                <w:b/>
                <w:color w:val="000000"/>
                <w:sz w:val="20"/>
                <w:szCs w:val="20"/>
              </w:rPr>
              <w:t>Nº Documento</w:t>
            </w:r>
            <w:r w:rsidRPr="003246DE">
              <w:rPr>
                <w:color w:val="000000"/>
                <w:sz w:val="20"/>
                <w:szCs w:val="20"/>
              </w:rPr>
              <w:t>: s/n</w:t>
            </w:r>
          </w:p>
        </w:tc>
      </w:tr>
      <w:tr w:rsidR="003246DE" w:rsidRPr="003246DE" w14:paraId="6B0EF438" w14:textId="77777777" w:rsidTr="00613B42">
        <w:trPr>
          <w:jc w:val="center"/>
        </w:trPr>
        <w:tc>
          <w:tcPr>
            <w:tcW w:w="2684" w:type="dxa"/>
            <w:shd w:val="clear" w:color="auto" w:fill="auto"/>
            <w:tcMar>
              <w:top w:w="100" w:type="dxa"/>
              <w:left w:w="100" w:type="dxa"/>
              <w:bottom w:w="100" w:type="dxa"/>
              <w:right w:w="100" w:type="dxa"/>
            </w:tcMar>
          </w:tcPr>
          <w:p w14:paraId="454657D6"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Data de Publicação:</w:t>
            </w:r>
          </w:p>
        </w:tc>
        <w:tc>
          <w:tcPr>
            <w:tcW w:w="6367" w:type="dxa"/>
            <w:gridSpan w:val="2"/>
            <w:shd w:val="clear" w:color="auto" w:fill="auto"/>
            <w:tcMar>
              <w:top w:w="100" w:type="dxa"/>
              <w:left w:w="100" w:type="dxa"/>
              <w:bottom w:w="100" w:type="dxa"/>
              <w:right w:w="100" w:type="dxa"/>
            </w:tcMar>
          </w:tcPr>
          <w:p w14:paraId="36A482E9" w14:textId="77777777" w:rsidR="003246DE" w:rsidRPr="003246DE" w:rsidRDefault="003246DE" w:rsidP="003246DE">
            <w:pPr>
              <w:spacing w:after="0" w:line="240" w:lineRule="auto"/>
              <w:ind w:firstLine="0"/>
              <w:jc w:val="left"/>
              <w:rPr>
                <w:color w:val="000000"/>
                <w:sz w:val="20"/>
                <w:szCs w:val="20"/>
              </w:rPr>
            </w:pPr>
            <w:r w:rsidRPr="003246DE">
              <w:rPr>
                <w:color w:val="000000"/>
                <w:sz w:val="20"/>
                <w:szCs w:val="20"/>
              </w:rPr>
              <w:t xml:space="preserve"> 20/01/1999</w:t>
            </w:r>
          </w:p>
          <w:p w14:paraId="603EFA23" w14:textId="77777777" w:rsidR="003246DE" w:rsidRPr="003246DE" w:rsidRDefault="003246DE" w:rsidP="003246DE">
            <w:pPr>
              <w:widowControl w:val="0"/>
              <w:spacing w:after="0" w:line="240" w:lineRule="auto"/>
              <w:ind w:firstLine="0"/>
              <w:jc w:val="left"/>
              <w:rPr>
                <w:b/>
                <w:color w:val="000000"/>
                <w:sz w:val="20"/>
                <w:szCs w:val="20"/>
              </w:rPr>
            </w:pPr>
          </w:p>
        </w:tc>
      </w:tr>
      <w:tr w:rsidR="003246DE" w:rsidRPr="003246DE" w14:paraId="39380A67" w14:textId="77777777" w:rsidTr="00613B42">
        <w:trPr>
          <w:jc w:val="center"/>
        </w:trPr>
        <w:tc>
          <w:tcPr>
            <w:tcW w:w="2684" w:type="dxa"/>
            <w:shd w:val="clear" w:color="auto" w:fill="auto"/>
            <w:tcMar>
              <w:top w:w="100" w:type="dxa"/>
              <w:left w:w="100" w:type="dxa"/>
              <w:bottom w:w="100" w:type="dxa"/>
              <w:right w:w="100" w:type="dxa"/>
            </w:tcMar>
          </w:tcPr>
          <w:p w14:paraId="37BBEA93"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Prazo de Validade:</w:t>
            </w:r>
          </w:p>
        </w:tc>
        <w:tc>
          <w:tcPr>
            <w:tcW w:w="6367" w:type="dxa"/>
            <w:gridSpan w:val="2"/>
            <w:shd w:val="clear" w:color="auto" w:fill="auto"/>
            <w:tcMar>
              <w:top w:w="100" w:type="dxa"/>
              <w:left w:w="100" w:type="dxa"/>
              <w:bottom w:w="100" w:type="dxa"/>
              <w:right w:w="100" w:type="dxa"/>
            </w:tcMar>
          </w:tcPr>
          <w:p w14:paraId="3F22E856"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Vinculado ao Ciclo Avaliativo</w:t>
            </w:r>
          </w:p>
        </w:tc>
      </w:tr>
      <w:tr w:rsidR="003246DE" w:rsidRPr="003246DE" w14:paraId="4EB6FB68" w14:textId="77777777" w:rsidTr="00613B42">
        <w:trPr>
          <w:jc w:val="center"/>
        </w:trPr>
        <w:tc>
          <w:tcPr>
            <w:tcW w:w="2684" w:type="dxa"/>
            <w:shd w:val="clear" w:color="auto" w:fill="auto"/>
            <w:tcMar>
              <w:top w:w="100" w:type="dxa"/>
              <w:left w:w="100" w:type="dxa"/>
              <w:bottom w:w="100" w:type="dxa"/>
              <w:right w:w="100" w:type="dxa"/>
            </w:tcMar>
          </w:tcPr>
          <w:p w14:paraId="35F3DF1F"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Ato Regulatório: </w:t>
            </w:r>
          </w:p>
        </w:tc>
        <w:tc>
          <w:tcPr>
            <w:tcW w:w="6367" w:type="dxa"/>
            <w:gridSpan w:val="2"/>
            <w:shd w:val="clear" w:color="auto" w:fill="auto"/>
            <w:tcMar>
              <w:top w:w="100" w:type="dxa"/>
              <w:left w:w="100" w:type="dxa"/>
              <w:bottom w:w="100" w:type="dxa"/>
              <w:right w:w="100" w:type="dxa"/>
            </w:tcMar>
          </w:tcPr>
          <w:p w14:paraId="67C36999" w14:textId="77777777" w:rsidR="003246DE" w:rsidRPr="003246DE" w:rsidRDefault="003246DE" w:rsidP="003246DE">
            <w:pPr>
              <w:spacing w:after="0" w:line="240" w:lineRule="auto"/>
              <w:ind w:firstLine="0"/>
              <w:jc w:val="left"/>
              <w:rPr>
                <w:color w:val="000000"/>
                <w:sz w:val="20"/>
                <w:szCs w:val="20"/>
              </w:rPr>
            </w:pPr>
            <w:r w:rsidRPr="003246DE">
              <w:rPr>
                <w:color w:val="000000"/>
                <w:sz w:val="20"/>
                <w:szCs w:val="20"/>
              </w:rPr>
              <w:t>Recredenciamento</w:t>
            </w:r>
          </w:p>
        </w:tc>
      </w:tr>
      <w:tr w:rsidR="003246DE" w:rsidRPr="003246DE" w14:paraId="3FA06A47" w14:textId="77777777" w:rsidTr="00613B42">
        <w:trPr>
          <w:jc w:val="center"/>
        </w:trPr>
        <w:tc>
          <w:tcPr>
            <w:tcW w:w="2684" w:type="dxa"/>
            <w:shd w:val="clear" w:color="auto" w:fill="auto"/>
            <w:tcMar>
              <w:top w:w="100" w:type="dxa"/>
              <w:left w:w="100" w:type="dxa"/>
              <w:bottom w:w="100" w:type="dxa"/>
              <w:right w:w="100" w:type="dxa"/>
            </w:tcMar>
          </w:tcPr>
          <w:p w14:paraId="5CD7A30A"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Tipo de documento:</w:t>
            </w:r>
          </w:p>
        </w:tc>
        <w:tc>
          <w:tcPr>
            <w:tcW w:w="1117" w:type="dxa"/>
            <w:shd w:val="clear" w:color="auto" w:fill="auto"/>
            <w:tcMar>
              <w:top w:w="100" w:type="dxa"/>
              <w:left w:w="100" w:type="dxa"/>
              <w:bottom w:w="100" w:type="dxa"/>
              <w:right w:w="100" w:type="dxa"/>
            </w:tcMar>
          </w:tcPr>
          <w:p w14:paraId="5796A3CD" w14:textId="77777777" w:rsidR="003246DE" w:rsidRPr="003246DE" w:rsidRDefault="003246DE" w:rsidP="003246DE">
            <w:pPr>
              <w:spacing w:after="0" w:line="240" w:lineRule="auto"/>
              <w:ind w:firstLine="0"/>
              <w:jc w:val="left"/>
              <w:rPr>
                <w:color w:val="000000"/>
                <w:sz w:val="20"/>
                <w:szCs w:val="20"/>
              </w:rPr>
            </w:pPr>
            <w:r w:rsidRPr="003246DE">
              <w:rPr>
                <w:color w:val="000000"/>
                <w:sz w:val="20"/>
                <w:szCs w:val="20"/>
              </w:rPr>
              <w:t>Portaria</w:t>
            </w:r>
          </w:p>
        </w:tc>
        <w:tc>
          <w:tcPr>
            <w:tcW w:w="5250" w:type="dxa"/>
            <w:shd w:val="clear" w:color="auto" w:fill="auto"/>
            <w:tcMar>
              <w:top w:w="100" w:type="dxa"/>
              <w:left w:w="100" w:type="dxa"/>
              <w:bottom w:w="100" w:type="dxa"/>
              <w:right w:w="100" w:type="dxa"/>
            </w:tcMar>
          </w:tcPr>
          <w:p w14:paraId="4916E243" w14:textId="77777777" w:rsidR="003246DE" w:rsidRPr="003246DE" w:rsidRDefault="003246DE" w:rsidP="003246DE">
            <w:pPr>
              <w:spacing w:after="0" w:line="240" w:lineRule="auto"/>
              <w:ind w:firstLine="0"/>
              <w:jc w:val="left"/>
              <w:rPr>
                <w:color w:val="000000"/>
                <w:sz w:val="20"/>
                <w:szCs w:val="20"/>
              </w:rPr>
            </w:pPr>
            <w:r w:rsidRPr="003246DE">
              <w:rPr>
                <w:b/>
                <w:color w:val="000000"/>
                <w:sz w:val="20"/>
                <w:szCs w:val="20"/>
              </w:rPr>
              <w:t>Nº documento</w:t>
            </w:r>
            <w:r w:rsidRPr="003246DE">
              <w:rPr>
                <w:color w:val="000000"/>
                <w:sz w:val="20"/>
                <w:szCs w:val="20"/>
              </w:rPr>
              <w:t>: 1522</w:t>
            </w:r>
          </w:p>
          <w:p w14:paraId="0DF308AC" w14:textId="77777777" w:rsidR="003246DE" w:rsidRPr="003246DE" w:rsidRDefault="003246DE" w:rsidP="003246DE">
            <w:pPr>
              <w:spacing w:after="0" w:line="240" w:lineRule="auto"/>
              <w:ind w:firstLine="0"/>
              <w:jc w:val="left"/>
              <w:rPr>
                <w:color w:val="000000"/>
                <w:sz w:val="20"/>
                <w:szCs w:val="20"/>
              </w:rPr>
            </w:pPr>
          </w:p>
        </w:tc>
      </w:tr>
      <w:tr w:rsidR="003246DE" w:rsidRPr="003246DE" w14:paraId="432BA47E" w14:textId="77777777" w:rsidTr="00613B42">
        <w:trPr>
          <w:jc w:val="center"/>
        </w:trPr>
        <w:tc>
          <w:tcPr>
            <w:tcW w:w="2684" w:type="dxa"/>
            <w:shd w:val="clear" w:color="auto" w:fill="auto"/>
            <w:tcMar>
              <w:top w:w="100" w:type="dxa"/>
              <w:left w:w="100" w:type="dxa"/>
              <w:bottom w:w="100" w:type="dxa"/>
              <w:right w:w="100" w:type="dxa"/>
            </w:tcMar>
          </w:tcPr>
          <w:p w14:paraId="0819FDB0"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Data de Publicação:</w:t>
            </w:r>
          </w:p>
        </w:tc>
        <w:tc>
          <w:tcPr>
            <w:tcW w:w="1117" w:type="dxa"/>
            <w:shd w:val="clear" w:color="auto" w:fill="auto"/>
            <w:tcMar>
              <w:top w:w="100" w:type="dxa"/>
              <w:left w:w="100" w:type="dxa"/>
              <w:bottom w:w="100" w:type="dxa"/>
              <w:right w:w="100" w:type="dxa"/>
            </w:tcMar>
          </w:tcPr>
          <w:p w14:paraId="6825FEE2" w14:textId="77777777" w:rsidR="003246DE" w:rsidRPr="003246DE" w:rsidRDefault="003246DE" w:rsidP="003246DE">
            <w:pPr>
              <w:spacing w:after="0" w:line="240" w:lineRule="auto"/>
              <w:ind w:firstLine="0"/>
              <w:jc w:val="left"/>
              <w:rPr>
                <w:color w:val="000000"/>
                <w:sz w:val="20"/>
                <w:szCs w:val="20"/>
              </w:rPr>
            </w:pPr>
            <w:r w:rsidRPr="003246DE">
              <w:rPr>
                <w:color w:val="000000"/>
                <w:sz w:val="20"/>
                <w:szCs w:val="20"/>
              </w:rPr>
              <w:t>26/12/2016</w:t>
            </w:r>
          </w:p>
        </w:tc>
        <w:tc>
          <w:tcPr>
            <w:tcW w:w="5250" w:type="dxa"/>
            <w:shd w:val="clear" w:color="auto" w:fill="auto"/>
            <w:tcMar>
              <w:top w:w="100" w:type="dxa"/>
              <w:left w:w="100" w:type="dxa"/>
              <w:bottom w:w="100" w:type="dxa"/>
              <w:right w:w="100" w:type="dxa"/>
            </w:tcMar>
          </w:tcPr>
          <w:p w14:paraId="14B01BEA" w14:textId="77777777" w:rsidR="003246DE" w:rsidRPr="003246DE" w:rsidRDefault="003246DE" w:rsidP="003246DE">
            <w:pPr>
              <w:spacing w:after="0" w:line="240" w:lineRule="auto"/>
              <w:ind w:firstLine="0"/>
              <w:jc w:val="left"/>
              <w:rPr>
                <w:color w:val="000000"/>
                <w:sz w:val="20"/>
                <w:szCs w:val="20"/>
              </w:rPr>
            </w:pPr>
          </w:p>
        </w:tc>
      </w:tr>
      <w:tr w:rsidR="003246DE" w:rsidRPr="003246DE" w14:paraId="2D5D93C5" w14:textId="77777777" w:rsidTr="00613B42">
        <w:trPr>
          <w:jc w:val="center"/>
        </w:trPr>
        <w:tc>
          <w:tcPr>
            <w:tcW w:w="2684" w:type="dxa"/>
            <w:shd w:val="clear" w:color="auto" w:fill="auto"/>
            <w:tcMar>
              <w:top w:w="100" w:type="dxa"/>
              <w:left w:w="100" w:type="dxa"/>
              <w:bottom w:w="100" w:type="dxa"/>
              <w:right w:w="100" w:type="dxa"/>
            </w:tcMar>
          </w:tcPr>
          <w:p w14:paraId="7C52505C"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Prazo de Validade:</w:t>
            </w:r>
          </w:p>
        </w:tc>
        <w:tc>
          <w:tcPr>
            <w:tcW w:w="1117" w:type="dxa"/>
            <w:shd w:val="clear" w:color="auto" w:fill="auto"/>
            <w:tcMar>
              <w:top w:w="100" w:type="dxa"/>
              <w:left w:w="100" w:type="dxa"/>
              <w:bottom w:w="100" w:type="dxa"/>
              <w:right w:w="100" w:type="dxa"/>
            </w:tcMar>
          </w:tcPr>
          <w:p w14:paraId="7CE1CA69" w14:textId="77777777" w:rsidR="003246DE" w:rsidRPr="003246DE" w:rsidRDefault="003246DE" w:rsidP="003246DE">
            <w:pPr>
              <w:spacing w:after="0" w:line="240" w:lineRule="auto"/>
              <w:ind w:firstLine="0"/>
              <w:jc w:val="left"/>
              <w:rPr>
                <w:color w:val="000000"/>
                <w:sz w:val="20"/>
                <w:szCs w:val="20"/>
              </w:rPr>
            </w:pPr>
            <w:r w:rsidRPr="003246DE">
              <w:rPr>
                <w:color w:val="000000"/>
                <w:sz w:val="20"/>
                <w:szCs w:val="20"/>
              </w:rPr>
              <w:t>Vinculado ao Ciclo Avaliativo</w:t>
            </w:r>
          </w:p>
        </w:tc>
        <w:tc>
          <w:tcPr>
            <w:tcW w:w="5250" w:type="dxa"/>
            <w:shd w:val="clear" w:color="auto" w:fill="auto"/>
            <w:tcMar>
              <w:top w:w="100" w:type="dxa"/>
              <w:left w:w="100" w:type="dxa"/>
              <w:bottom w:w="100" w:type="dxa"/>
              <w:right w:w="100" w:type="dxa"/>
            </w:tcMar>
          </w:tcPr>
          <w:p w14:paraId="7D1F1B0C" w14:textId="77777777" w:rsidR="003246DE" w:rsidRPr="003246DE" w:rsidRDefault="003246DE" w:rsidP="003246DE">
            <w:pPr>
              <w:spacing w:after="0" w:line="240" w:lineRule="auto"/>
              <w:ind w:firstLine="0"/>
              <w:jc w:val="left"/>
              <w:rPr>
                <w:color w:val="000000"/>
                <w:sz w:val="20"/>
                <w:szCs w:val="20"/>
              </w:rPr>
            </w:pPr>
          </w:p>
        </w:tc>
      </w:tr>
      <w:tr w:rsidR="003246DE" w:rsidRPr="003246DE" w14:paraId="60C53632" w14:textId="77777777" w:rsidTr="00613B42">
        <w:trPr>
          <w:jc w:val="center"/>
        </w:trPr>
        <w:tc>
          <w:tcPr>
            <w:tcW w:w="2684" w:type="dxa"/>
            <w:shd w:val="clear" w:color="auto" w:fill="auto"/>
            <w:tcMar>
              <w:top w:w="100" w:type="dxa"/>
              <w:left w:w="100" w:type="dxa"/>
              <w:bottom w:w="100" w:type="dxa"/>
              <w:right w:w="100" w:type="dxa"/>
            </w:tcMar>
          </w:tcPr>
          <w:p w14:paraId="79FAC282"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CI - Conceito Institucional: </w:t>
            </w:r>
          </w:p>
        </w:tc>
        <w:tc>
          <w:tcPr>
            <w:tcW w:w="1117" w:type="dxa"/>
            <w:shd w:val="clear" w:color="auto" w:fill="auto"/>
            <w:tcMar>
              <w:top w:w="100" w:type="dxa"/>
              <w:left w:w="100" w:type="dxa"/>
              <w:bottom w:w="100" w:type="dxa"/>
              <w:right w:w="100" w:type="dxa"/>
            </w:tcMar>
          </w:tcPr>
          <w:p w14:paraId="2404DC2E"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 xml:space="preserve"> 4</w:t>
            </w:r>
          </w:p>
        </w:tc>
        <w:tc>
          <w:tcPr>
            <w:tcW w:w="5250" w:type="dxa"/>
            <w:shd w:val="clear" w:color="auto" w:fill="auto"/>
            <w:tcMar>
              <w:top w:w="100" w:type="dxa"/>
              <w:left w:w="100" w:type="dxa"/>
              <w:bottom w:w="100" w:type="dxa"/>
              <w:right w:w="100" w:type="dxa"/>
            </w:tcMar>
          </w:tcPr>
          <w:p w14:paraId="697F9A5D" w14:textId="77777777" w:rsidR="003246DE" w:rsidRPr="003246DE" w:rsidRDefault="003246DE" w:rsidP="003246DE">
            <w:pPr>
              <w:spacing w:after="0" w:line="240" w:lineRule="auto"/>
              <w:ind w:firstLine="0"/>
              <w:jc w:val="left"/>
              <w:rPr>
                <w:b/>
                <w:color w:val="000000"/>
                <w:sz w:val="20"/>
                <w:szCs w:val="20"/>
              </w:rPr>
            </w:pPr>
            <w:r w:rsidRPr="003246DE">
              <w:rPr>
                <w:b/>
                <w:color w:val="000000"/>
                <w:sz w:val="20"/>
                <w:szCs w:val="20"/>
              </w:rPr>
              <w:t>Ano</w:t>
            </w:r>
            <w:r w:rsidRPr="003246DE">
              <w:rPr>
                <w:color w:val="000000"/>
                <w:sz w:val="20"/>
                <w:szCs w:val="20"/>
              </w:rPr>
              <w:t>: 2016</w:t>
            </w:r>
          </w:p>
          <w:p w14:paraId="5F51D0D4" w14:textId="77777777" w:rsidR="003246DE" w:rsidRPr="003246DE" w:rsidRDefault="003246DE" w:rsidP="003246DE">
            <w:pPr>
              <w:spacing w:after="0" w:line="240" w:lineRule="auto"/>
              <w:ind w:firstLine="0"/>
              <w:jc w:val="left"/>
              <w:rPr>
                <w:color w:val="000000"/>
                <w:sz w:val="20"/>
                <w:szCs w:val="20"/>
              </w:rPr>
            </w:pPr>
          </w:p>
        </w:tc>
      </w:tr>
      <w:tr w:rsidR="003246DE" w:rsidRPr="003246DE" w14:paraId="519C1EA7" w14:textId="77777777" w:rsidTr="00613B42">
        <w:trPr>
          <w:trHeight w:val="449"/>
          <w:jc w:val="center"/>
        </w:trPr>
        <w:tc>
          <w:tcPr>
            <w:tcW w:w="2684" w:type="dxa"/>
            <w:shd w:val="clear" w:color="auto" w:fill="auto"/>
            <w:tcMar>
              <w:top w:w="100" w:type="dxa"/>
              <w:left w:w="100" w:type="dxa"/>
              <w:bottom w:w="100" w:type="dxa"/>
              <w:right w:w="100" w:type="dxa"/>
            </w:tcMar>
          </w:tcPr>
          <w:p w14:paraId="08BD0C8F"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IGC – Índice Geral de Cursos: </w:t>
            </w:r>
          </w:p>
        </w:tc>
        <w:tc>
          <w:tcPr>
            <w:tcW w:w="1117" w:type="dxa"/>
            <w:shd w:val="clear" w:color="auto" w:fill="auto"/>
            <w:tcMar>
              <w:top w:w="100" w:type="dxa"/>
              <w:left w:w="100" w:type="dxa"/>
              <w:bottom w:w="100" w:type="dxa"/>
              <w:right w:w="100" w:type="dxa"/>
            </w:tcMar>
          </w:tcPr>
          <w:p w14:paraId="57978F1B"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 xml:space="preserve">  4</w:t>
            </w:r>
          </w:p>
        </w:tc>
        <w:tc>
          <w:tcPr>
            <w:tcW w:w="5250" w:type="dxa"/>
            <w:shd w:val="clear" w:color="auto" w:fill="auto"/>
            <w:tcMar>
              <w:top w:w="100" w:type="dxa"/>
              <w:left w:w="100" w:type="dxa"/>
              <w:bottom w:w="100" w:type="dxa"/>
              <w:right w:w="100" w:type="dxa"/>
            </w:tcMar>
          </w:tcPr>
          <w:p w14:paraId="6C59F1BF" w14:textId="77777777" w:rsidR="003246DE" w:rsidRPr="003246DE" w:rsidRDefault="003246DE" w:rsidP="003246DE">
            <w:pPr>
              <w:spacing w:after="0" w:line="240" w:lineRule="auto"/>
              <w:ind w:firstLine="0"/>
              <w:jc w:val="left"/>
              <w:rPr>
                <w:color w:val="000000"/>
                <w:sz w:val="20"/>
                <w:szCs w:val="20"/>
              </w:rPr>
            </w:pPr>
            <w:r w:rsidRPr="003246DE">
              <w:rPr>
                <w:b/>
                <w:color w:val="000000"/>
                <w:sz w:val="20"/>
                <w:szCs w:val="20"/>
              </w:rPr>
              <w:t>Ano</w:t>
            </w:r>
            <w:r w:rsidRPr="003246DE">
              <w:rPr>
                <w:color w:val="000000"/>
                <w:sz w:val="20"/>
                <w:szCs w:val="20"/>
              </w:rPr>
              <w:t>: 2019</w:t>
            </w:r>
          </w:p>
        </w:tc>
      </w:tr>
      <w:tr w:rsidR="003246DE" w:rsidRPr="003246DE" w14:paraId="4F954C8B" w14:textId="77777777" w:rsidTr="00613B42">
        <w:trPr>
          <w:jc w:val="center"/>
        </w:trPr>
        <w:tc>
          <w:tcPr>
            <w:tcW w:w="2684" w:type="dxa"/>
            <w:shd w:val="clear" w:color="auto" w:fill="auto"/>
            <w:tcMar>
              <w:top w:w="100" w:type="dxa"/>
              <w:left w:w="100" w:type="dxa"/>
              <w:bottom w:w="100" w:type="dxa"/>
              <w:right w:w="100" w:type="dxa"/>
            </w:tcMar>
          </w:tcPr>
          <w:p w14:paraId="6D50C6A8" w14:textId="77777777" w:rsidR="003246DE" w:rsidRPr="003246DE" w:rsidRDefault="003246DE" w:rsidP="003246DE">
            <w:pPr>
              <w:spacing w:after="0" w:line="240" w:lineRule="auto"/>
              <w:ind w:firstLine="0"/>
              <w:jc w:val="left"/>
              <w:rPr>
                <w:bCs/>
                <w:color w:val="000000"/>
                <w:sz w:val="20"/>
                <w:szCs w:val="20"/>
              </w:rPr>
            </w:pPr>
            <w:r w:rsidRPr="003246DE">
              <w:rPr>
                <w:bCs/>
                <w:color w:val="000000"/>
                <w:sz w:val="20"/>
                <w:szCs w:val="20"/>
              </w:rPr>
              <w:t xml:space="preserve">IGC Contínuo: </w:t>
            </w:r>
          </w:p>
        </w:tc>
        <w:tc>
          <w:tcPr>
            <w:tcW w:w="1117" w:type="dxa"/>
            <w:shd w:val="clear" w:color="auto" w:fill="auto"/>
            <w:tcMar>
              <w:top w:w="100" w:type="dxa"/>
              <w:left w:w="100" w:type="dxa"/>
              <w:bottom w:w="100" w:type="dxa"/>
              <w:right w:w="100" w:type="dxa"/>
            </w:tcMar>
          </w:tcPr>
          <w:p w14:paraId="4EE1FAA4" w14:textId="77777777" w:rsidR="003246DE" w:rsidRPr="003246DE" w:rsidRDefault="003246DE" w:rsidP="003246DE">
            <w:pPr>
              <w:spacing w:after="0" w:line="240" w:lineRule="auto"/>
              <w:ind w:firstLine="0"/>
              <w:jc w:val="left"/>
              <w:rPr>
                <w:b/>
                <w:color w:val="000000"/>
                <w:sz w:val="20"/>
                <w:szCs w:val="20"/>
              </w:rPr>
            </w:pPr>
            <w:r w:rsidRPr="003246DE">
              <w:rPr>
                <w:color w:val="000000"/>
                <w:sz w:val="20"/>
                <w:szCs w:val="20"/>
              </w:rPr>
              <w:t xml:space="preserve">3.2738 </w:t>
            </w:r>
          </w:p>
        </w:tc>
        <w:tc>
          <w:tcPr>
            <w:tcW w:w="5250" w:type="dxa"/>
            <w:shd w:val="clear" w:color="auto" w:fill="auto"/>
            <w:tcMar>
              <w:top w:w="100" w:type="dxa"/>
              <w:left w:w="100" w:type="dxa"/>
              <w:bottom w:w="100" w:type="dxa"/>
              <w:right w:w="100" w:type="dxa"/>
            </w:tcMar>
          </w:tcPr>
          <w:p w14:paraId="4E5936BA" w14:textId="77777777" w:rsidR="003246DE" w:rsidRPr="003246DE" w:rsidRDefault="003246DE" w:rsidP="003246DE">
            <w:pPr>
              <w:spacing w:after="0" w:line="240" w:lineRule="auto"/>
              <w:ind w:firstLine="0"/>
              <w:jc w:val="left"/>
              <w:rPr>
                <w:color w:val="000000"/>
                <w:sz w:val="20"/>
                <w:szCs w:val="20"/>
              </w:rPr>
            </w:pPr>
            <w:r w:rsidRPr="003246DE">
              <w:rPr>
                <w:color w:val="000000"/>
                <w:sz w:val="20"/>
                <w:szCs w:val="20"/>
              </w:rPr>
              <w:t xml:space="preserve"> </w:t>
            </w:r>
            <w:r w:rsidRPr="003246DE">
              <w:rPr>
                <w:b/>
                <w:color w:val="000000"/>
                <w:sz w:val="20"/>
                <w:szCs w:val="20"/>
              </w:rPr>
              <w:t>Ano</w:t>
            </w:r>
            <w:r w:rsidRPr="003246DE">
              <w:rPr>
                <w:color w:val="000000"/>
                <w:sz w:val="20"/>
                <w:szCs w:val="20"/>
              </w:rPr>
              <w:t>: 2019</w:t>
            </w:r>
          </w:p>
        </w:tc>
      </w:tr>
    </w:tbl>
    <w:p w14:paraId="36FCE7F3" w14:textId="487C72E1" w:rsidR="000A7DB6" w:rsidRDefault="000A7DB6">
      <w:pPr>
        <w:pBdr>
          <w:top w:val="nil"/>
          <w:left w:val="nil"/>
          <w:bottom w:val="nil"/>
          <w:right w:val="nil"/>
          <w:between w:val="nil"/>
        </w:pBdr>
        <w:rPr>
          <w:color w:val="171717"/>
        </w:rPr>
      </w:pPr>
    </w:p>
    <w:p w14:paraId="694FF67B" w14:textId="3BAFB73B" w:rsidR="003246DE" w:rsidRDefault="003246DE">
      <w:pPr>
        <w:pBdr>
          <w:top w:val="nil"/>
          <w:left w:val="nil"/>
          <w:bottom w:val="nil"/>
          <w:right w:val="nil"/>
          <w:between w:val="nil"/>
        </w:pBdr>
        <w:rPr>
          <w:color w:val="171717"/>
        </w:rPr>
      </w:pPr>
    </w:p>
    <w:p w14:paraId="5F153783" w14:textId="7096C761" w:rsidR="003246DE" w:rsidRDefault="003246DE">
      <w:pPr>
        <w:pBdr>
          <w:top w:val="nil"/>
          <w:left w:val="nil"/>
          <w:bottom w:val="nil"/>
          <w:right w:val="nil"/>
          <w:between w:val="nil"/>
        </w:pBdr>
        <w:rPr>
          <w:color w:val="171717"/>
        </w:rPr>
      </w:pPr>
    </w:p>
    <w:p w14:paraId="390C8442" w14:textId="6484536B" w:rsidR="003246DE" w:rsidRPr="00C8436F" w:rsidRDefault="00F17647" w:rsidP="00C8436F">
      <w:pPr>
        <w:pStyle w:val="Ttulo2"/>
      </w:pPr>
      <w:bookmarkStart w:id="3" w:name="_Toc146181463"/>
      <w:r w:rsidRPr="00C8436F">
        <w:lastRenderedPageBreak/>
        <w:t>Identificação do Câmpus</w:t>
      </w:r>
      <w:bookmarkEnd w:id="3"/>
    </w:p>
    <w:tbl>
      <w:tblPr>
        <w:tblW w:w="90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00" w:firstRow="0" w:lastRow="0" w:firstColumn="0" w:lastColumn="0" w:noHBand="1" w:noVBand="1"/>
      </w:tblPr>
      <w:tblGrid>
        <w:gridCol w:w="3990"/>
        <w:gridCol w:w="5040"/>
      </w:tblGrid>
      <w:tr w:rsidR="003246DE" w:rsidRPr="003246DE" w14:paraId="03A04AF4" w14:textId="77777777" w:rsidTr="00613B42">
        <w:trPr>
          <w:trHeight w:val="320"/>
        </w:trPr>
        <w:tc>
          <w:tcPr>
            <w:tcW w:w="9030" w:type="dxa"/>
            <w:gridSpan w:val="2"/>
            <w:shd w:val="clear" w:color="auto" w:fill="93C47D"/>
            <w:tcMar>
              <w:top w:w="100" w:type="dxa"/>
              <w:left w:w="100" w:type="dxa"/>
              <w:bottom w:w="100" w:type="dxa"/>
              <w:right w:w="100" w:type="dxa"/>
            </w:tcMar>
          </w:tcPr>
          <w:p w14:paraId="06A85A63" w14:textId="5BC0F8CE" w:rsidR="003246DE" w:rsidRPr="003246DE" w:rsidRDefault="00F17647" w:rsidP="00F17647">
            <w:pPr>
              <w:spacing w:after="0" w:line="240" w:lineRule="auto"/>
              <w:ind w:firstLine="0"/>
              <w:jc w:val="center"/>
              <w:rPr>
                <w:b/>
                <w:color w:val="000000"/>
                <w:sz w:val="20"/>
                <w:szCs w:val="20"/>
              </w:rPr>
            </w:pPr>
            <w:bookmarkStart w:id="4" w:name="_Hlk145350944"/>
            <w:r w:rsidRPr="00F17647">
              <w:rPr>
                <w:b/>
                <w:color w:val="000000"/>
              </w:rPr>
              <w:t>Dados do Câmpus</w:t>
            </w:r>
          </w:p>
        </w:tc>
      </w:tr>
      <w:bookmarkEnd w:id="4"/>
      <w:tr w:rsidR="003246DE" w:rsidRPr="003246DE" w14:paraId="0B9686C9" w14:textId="77777777" w:rsidTr="00613B42">
        <w:tc>
          <w:tcPr>
            <w:tcW w:w="3990" w:type="dxa"/>
            <w:shd w:val="clear" w:color="auto" w:fill="auto"/>
            <w:tcMar>
              <w:top w:w="100" w:type="dxa"/>
              <w:left w:w="100" w:type="dxa"/>
              <w:bottom w:w="100" w:type="dxa"/>
              <w:right w:w="100" w:type="dxa"/>
            </w:tcMar>
          </w:tcPr>
          <w:p w14:paraId="376834F4"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 xml:space="preserve">Nome: </w:t>
            </w:r>
          </w:p>
        </w:tc>
        <w:tc>
          <w:tcPr>
            <w:tcW w:w="5040" w:type="dxa"/>
            <w:shd w:val="clear" w:color="auto" w:fill="auto"/>
            <w:tcMar>
              <w:top w:w="100" w:type="dxa"/>
              <w:left w:w="100" w:type="dxa"/>
              <w:bottom w:w="100" w:type="dxa"/>
              <w:right w:w="100" w:type="dxa"/>
            </w:tcMar>
          </w:tcPr>
          <w:p w14:paraId="33C444F7"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Instituto Federal de Educação, Ciência e Tecnologia Sul-rio-grandense</w:t>
            </w:r>
          </w:p>
        </w:tc>
      </w:tr>
      <w:tr w:rsidR="003246DE" w:rsidRPr="003246DE" w14:paraId="2A410641" w14:textId="77777777" w:rsidTr="00613B42">
        <w:tc>
          <w:tcPr>
            <w:tcW w:w="3990" w:type="dxa"/>
            <w:shd w:val="clear" w:color="auto" w:fill="auto"/>
            <w:tcMar>
              <w:top w:w="100" w:type="dxa"/>
              <w:left w:w="100" w:type="dxa"/>
              <w:bottom w:w="100" w:type="dxa"/>
              <w:right w:w="100" w:type="dxa"/>
            </w:tcMar>
          </w:tcPr>
          <w:p w14:paraId="28BD7256"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Câmpus:</w:t>
            </w:r>
          </w:p>
        </w:tc>
        <w:tc>
          <w:tcPr>
            <w:tcW w:w="5040" w:type="dxa"/>
            <w:shd w:val="clear" w:color="auto" w:fill="auto"/>
            <w:tcMar>
              <w:top w:w="100" w:type="dxa"/>
              <w:left w:w="100" w:type="dxa"/>
              <w:bottom w:w="100" w:type="dxa"/>
              <w:right w:w="100" w:type="dxa"/>
            </w:tcMar>
          </w:tcPr>
          <w:p w14:paraId="06D81241"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60FBC943" w14:textId="77777777" w:rsidTr="00613B42">
        <w:tc>
          <w:tcPr>
            <w:tcW w:w="3990" w:type="dxa"/>
            <w:shd w:val="clear" w:color="auto" w:fill="auto"/>
            <w:tcMar>
              <w:top w:w="100" w:type="dxa"/>
              <w:left w:w="100" w:type="dxa"/>
              <w:bottom w:w="100" w:type="dxa"/>
              <w:right w:w="100" w:type="dxa"/>
            </w:tcMar>
          </w:tcPr>
          <w:p w14:paraId="1B99BFC3"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Sigla:</w:t>
            </w:r>
          </w:p>
        </w:tc>
        <w:tc>
          <w:tcPr>
            <w:tcW w:w="5040" w:type="dxa"/>
            <w:shd w:val="clear" w:color="auto" w:fill="auto"/>
            <w:tcMar>
              <w:top w:w="100" w:type="dxa"/>
              <w:left w:w="100" w:type="dxa"/>
              <w:bottom w:w="100" w:type="dxa"/>
              <w:right w:w="100" w:type="dxa"/>
            </w:tcMar>
          </w:tcPr>
          <w:p w14:paraId="745E4EA3"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707B7E65" w14:textId="77777777" w:rsidTr="00613B42">
        <w:tc>
          <w:tcPr>
            <w:tcW w:w="3990" w:type="dxa"/>
            <w:shd w:val="clear" w:color="auto" w:fill="auto"/>
            <w:tcMar>
              <w:top w:w="100" w:type="dxa"/>
              <w:left w:w="100" w:type="dxa"/>
              <w:bottom w:w="100" w:type="dxa"/>
              <w:right w:w="100" w:type="dxa"/>
            </w:tcMar>
          </w:tcPr>
          <w:p w14:paraId="3664E788"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CNPJ:</w:t>
            </w:r>
          </w:p>
        </w:tc>
        <w:tc>
          <w:tcPr>
            <w:tcW w:w="5040" w:type="dxa"/>
            <w:shd w:val="clear" w:color="auto" w:fill="auto"/>
            <w:tcMar>
              <w:top w:w="100" w:type="dxa"/>
              <w:left w:w="100" w:type="dxa"/>
              <w:bottom w:w="100" w:type="dxa"/>
              <w:right w:w="100" w:type="dxa"/>
            </w:tcMar>
          </w:tcPr>
          <w:p w14:paraId="58131E3A"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46859C64" w14:textId="77777777" w:rsidTr="00613B42">
        <w:tc>
          <w:tcPr>
            <w:tcW w:w="3990" w:type="dxa"/>
            <w:shd w:val="clear" w:color="auto" w:fill="auto"/>
            <w:tcMar>
              <w:top w:w="100" w:type="dxa"/>
              <w:left w:w="100" w:type="dxa"/>
              <w:bottom w:w="100" w:type="dxa"/>
              <w:right w:w="100" w:type="dxa"/>
            </w:tcMar>
          </w:tcPr>
          <w:p w14:paraId="4CACD50A"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Endereço:</w:t>
            </w:r>
          </w:p>
        </w:tc>
        <w:tc>
          <w:tcPr>
            <w:tcW w:w="5040" w:type="dxa"/>
            <w:shd w:val="clear" w:color="auto" w:fill="auto"/>
            <w:tcMar>
              <w:top w:w="100" w:type="dxa"/>
              <w:left w:w="100" w:type="dxa"/>
              <w:bottom w:w="100" w:type="dxa"/>
              <w:right w:w="100" w:type="dxa"/>
            </w:tcMar>
          </w:tcPr>
          <w:p w14:paraId="1D75AD49"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6084298A" w14:textId="77777777" w:rsidTr="00613B42">
        <w:tc>
          <w:tcPr>
            <w:tcW w:w="3990" w:type="dxa"/>
            <w:shd w:val="clear" w:color="auto" w:fill="auto"/>
            <w:tcMar>
              <w:top w:w="100" w:type="dxa"/>
              <w:left w:w="100" w:type="dxa"/>
              <w:bottom w:w="100" w:type="dxa"/>
              <w:right w:w="100" w:type="dxa"/>
            </w:tcMar>
          </w:tcPr>
          <w:p w14:paraId="0ECD7E20"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Telefone:</w:t>
            </w:r>
          </w:p>
        </w:tc>
        <w:tc>
          <w:tcPr>
            <w:tcW w:w="5040" w:type="dxa"/>
            <w:shd w:val="clear" w:color="auto" w:fill="auto"/>
            <w:tcMar>
              <w:top w:w="100" w:type="dxa"/>
              <w:left w:w="100" w:type="dxa"/>
              <w:bottom w:w="100" w:type="dxa"/>
              <w:right w:w="100" w:type="dxa"/>
            </w:tcMar>
          </w:tcPr>
          <w:p w14:paraId="7C6C4446"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0A2357C2" w14:textId="77777777" w:rsidTr="00613B42">
        <w:tc>
          <w:tcPr>
            <w:tcW w:w="3990" w:type="dxa"/>
            <w:shd w:val="clear" w:color="auto" w:fill="auto"/>
            <w:tcMar>
              <w:top w:w="100" w:type="dxa"/>
              <w:left w:w="100" w:type="dxa"/>
              <w:bottom w:w="100" w:type="dxa"/>
              <w:right w:w="100" w:type="dxa"/>
            </w:tcMar>
          </w:tcPr>
          <w:p w14:paraId="493A7391"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Página Institucional na Internet:</w:t>
            </w:r>
          </w:p>
        </w:tc>
        <w:tc>
          <w:tcPr>
            <w:tcW w:w="5040" w:type="dxa"/>
            <w:shd w:val="clear" w:color="auto" w:fill="auto"/>
            <w:tcMar>
              <w:top w:w="100" w:type="dxa"/>
              <w:left w:w="100" w:type="dxa"/>
              <w:bottom w:w="100" w:type="dxa"/>
              <w:right w:w="100" w:type="dxa"/>
            </w:tcMar>
          </w:tcPr>
          <w:p w14:paraId="627052BF"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3DDEB34B" w14:textId="77777777" w:rsidTr="00613B42">
        <w:tc>
          <w:tcPr>
            <w:tcW w:w="3990" w:type="dxa"/>
            <w:shd w:val="clear" w:color="auto" w:fill="auto"/>
            <w:tcMar>
              <w:top w:w="100" w:type="dxa"/>
              <w:left w:w="100" w:type="dxa"/>
              <w:bottom w:w="100" w:type="dxa"/>
              <w:right w:w="100" w:type="dxa"/>
            </w:tcMar>
          </w:tcPr>
          <w:p w14:paraId="08EA7650"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Endereço Eletrônico:</w:t>
            </w:r>
          </w:p>
        </w:tc>
        <w:tc>
          <w:tcPr>
            <w:tcW w:w="5040" w:type="dxa"/>
            <w:shd w:val="clear" w:color="auto" w:fill="auto"/>
            <w:tcMar>
              <w:top w:w="100" w:type="dxa"/>
              <w:left w:w="100" w:type="dxa"/>
              <w:bottom w:w="100" w:type="dxa"/>
              <w:right w:w="100" w:type="dxa"/>
            </w:tcMar>
          </w:tcPr>
          <w:p w14:paraId="25C97D75"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313B633B" w14:textId="77777777" w:rsidTr="00613B42">
        <w:tc>
          <w:tcPr>
            <w:tcW w:w="3990" w:type="dxa"/>
            <w:shd w:val="clear" w:color="auto" w:fill="auto"/>
            <w:tcMar>
              <w:top w:w="100" w:type="dxa"/>
              <w:left w:w="100" w:type="dxa"/>
              <w:bottom w:w="100" w:type="dxa"/>
              <w:right w:w="100" w:type="dxa"/>
            </w:tcMar>
          </w:tcPr>
          <w:p w14:paraId="23910A28"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 xml:space="preserve">Dados SIAFI: UG: </w:t>
            </w:r>
          </w:p>
        </w:tc>
        <w:tc>
          <w:tcPr>
            <w:tcW w:w="5040" w:type="dxa"/>
            <w:shd w:val="clear" w:color="auto" w:fill="auto"/>
            <w:tcMar>
              <w:top w:w="100" w:type="dxa"/>
              <w:left w:w="100" w:type="dxa"/>
              <w:bottom w:w="100" w:type="dxa"/>
              <w:right w:w="100" w:type="dxa"/>
            </w:tcMar>
          </w:tcPr>
          <w:p w14:paraId="0E3F6611" w14:textId="77777777" w:rsidR="003246DE" w:rsidRPr="003246DE" w:rsidRDefault="003246DE" w:rsidP="003246DE">
            <w:pPr>
              <w:widowControl w:val="0"/>
              <w:spacing w:after="0" w:line="240" w:lineRule="auto"/>
              <w:ind w:firstLine="0"/>
              <w:jc w:val="left"/>
              <w:rPr>
                <w:bCs/>
                <w:color w:val="000000"/>
                <w:sz w:val="20"/>
                <w:szCs w:val="20"/>
              </w:rPr>
            </w:pPr>
          </w:p>
        </w:tc>
      </w:tr>
      <w:tr w:rsidR="003246DE" w:rsidRPr="003246DE" w14:paraId="2B7F7243" w14:textId="77777777" w:rsidTr="00613B42">
        <w:tc>
          <w:tcPr>
            <w:tcW w:w="3990" w:type="dxa"/>
            <w:shd w:val="clear" w:color="auto" w:fill="auto"/>
            <w:tcMar>
              <w:top w:w="100" w:type="dxa"/>
              <w:left w:w="100" w:type="dxa"/>
              <w:bottom w:w="100" w:type="dxa"/>
              <w:right w:w="100" w:type="dxa"/>
            </w:tcMar>
          </w:tcPr>
          <w:p w14:paraId="4E5AAC18"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Autorização de Funcionamento</w:t>
            </w:r>
          </w:p>
        </w:tc>
        <w:tc>
          <w:tcPr>
            <w:tcW w:w="5040" w:type="dxa"/>
            <w:shd w:val="clear" w:color="auto" w:fill="auto"/>
            <w:tcMar>
              <w:top w:w="100" w:type="dxa"/>
              <w:left w:w="100" w:type="dxa"/>
              <w:bottom w:w="100" w:type="dxa"/>
              <w:right w:w="100" w:type="dxa"/>
            </w:tcMar>
          </w:tcPr>
          <w:p w14:paraId="0788F082" w14:textId="77777777" w:rsidR="003246DE" w:rsidRPr="003246DE" w:rsidRDefault="003246DE" w:rsidP="003246DE">
            <w:pPr>
              <w:widowControl w:val="0"/>
              <w:spacing w:after="0" w:line="240" w:lineRule="auto"/>
              <w:ind w:firstLine="0"/>
              <w:jc w:val="left"/>
              <w:rPr>
                <w:bCs/>
                <w:color w:val="000000"/>
                <w:sz w:val="20"/>
                <w:szCs w:val="20"/>
              </w:rPr>
            </w:pPr>
            <w:r w:rsidRPr="003246DE">
              <w:rPr>
                <w:bCs/>
                <w:color w:val="000000"/>
                <w:sz w:val="20"/>
                <w:szCs w:val="20"/>
              </w:rPr>
              <w:t xml:space="preserve">Portaria Ministerial nº </w:t>
            </w:r>
          </w:p>
        </w:tc>
      </w:tr>
    </w:tbl>
    <w:p w14:paraId="636BCF32" w14:textId="164A1B0F" w:rsidR="003246DE" w:rsidRDefault="003246DE" w:rsidP="00C8436F">
      <w:pPr>
        <w:pStyle w:val="Sumrio1"/>
      </w:pPr>
    </w:p>
    <w:p w14:paraId="33FCBB7B" w14:textId="01B13DE5" w:rsidR="00F17647" w:rsidRDefault="00F17647">
      <w:pPr>
        <w:rPr>
          <w:color w:val="171717"/>
        </w:rPr>
      </w:pPr>
      <w:r>
        <w:rPr>
          <w:color w:val="171717"/>
        </w:rPr>
        <w:br w:type="page"/>
      </w:r>
    </w:p>
    <w:p w14:paraId="1D4ED705" w14:textId="7EDD992C" w:rsidR="003246DE" w:rsidRPr="00C8436F" w:rsidRDefault="00F17647" w:rsidP="00C8436F">
      <w:pPr>
        <w:pStyle w:val="Ttulo2"/>
      </w:pPr>
      <w:bookmarkStart w:id="5" w:name="_Toc146181464"/>
      <w:r w:rsidRPr="00C8436F">
        <w:lastRenderedPageBreak/>
        <w:t>Identificação do Curso</w:t>
      </w:r>
      <w:bookmarkEnd w:id="5"/>
    </w:p>
    <w:tbl>
      <w:tblPr>
        <w:tblW w:w="8926"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00" w:firstRow="0" w:lastRow="0" w:firstColumn="0" w:lastColumn="0" w:noHBand="1" w:noVBand="1"/>
      </w:tblPr>
      <w:tblGrid>
        <w:gridCol w:w="4673"/>
        <w:gridCol w:w="4253"/>
      </w:tblGrid>
      <w:tr w:rsidR="00F17647" w:rsidRPr="003246DE" w14:paraId="2260CBE6" w14:textId="77777777" w:rsidTr="00613B42">
        <w:trPr>
          <w:trHeight w:val="320"/>
        </w:trPr>
        <w:tc>
          <w:tcPr>
            <w:tcW w:w="8926" w:type="dxa"/>
            <w:gridSpan w:val="2"/>
            <w:shd w:val="clear" w:color="auto" w:fill="93C47D"/>
            <w:tcMar>
              <w:top w:w="100" w:type="dxa"/>
              <w:left w:w="100" w:type="dxa"/>
              <w:bottom w:w="100" w:type="dxa"/>
              <w:right w:w="100" w:type="dxa"/>
            </w:tcMar>
          </w:tcPr>
          <w:p w14:paraId="18EEF605" w14:textId="16C1ADA8" w:rsidR="00F17647" w:rsidRPr="003246DE" w:rsidRDefault="00F17647" w:rsidP="001431DD">
            <w:pPr>
              <w:spacing w:after="0" w:line="240" w:lineRule="auto"/>
              <w:ind w:firstLine="0"/>
              <w:jc w:val="center"/>
              <w:rPr>
                <w:b/>
                <w:color w:val="000000"/>
                <w:sz w:val="20"/>
                <w:szCs w:val="20"/>
              </w:rPr>
            </w:pPr>
            <w:r w:rsidRPr="00F17647">
              <w:rPr>
                <w:b/>
                <w:color w:val="000000"/>
              </w:rPr>
              <w:t xml:space="preserve">Dados do </w:t>
            </w:r>
            <w:r>
              <w:rPr>
                <w:b/>
                <w:color w:val="000000"/>
              </w:rPr>
              <w:t>Curso</w:t>
            </w:r>
          </w:p>
        </w:tc>
      </w:tr>
      <w:tr w:rsidR="003246DE" w:rsidRPr="003246DE" w14:paraId="496751FB"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2342D3DF"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Nome Completo do curso</w:t>
            </w:r>
          </w:p>
        </w:tc>
        <w:tc>
          <w:tcPr>
            <w:tcW w:w="4253" w:type="dxa"/>
            <w:tcMar>
              <w:top w:w="0" w:type="dxa"/>
              <w:left w:w="108" w:type="dxa"/>
              <w:bottom w:w="0" w:type="dxa"/>
              <w:right w:w="108" w:type="dxa"/>
            </w:tcMar>
            <w:vAlign w:val="center"/>
            <w:hideMark/>
          </w:tcPr>
          <w:p w14:paraId="55C6DF09" w14:textId="5ADAA3EC" w:rsidR="003246DE" w:rsidRPr="003246DE" w:rsidRDefault="00AE3206" w:rsidP="003246DE">
            <w:pPr>
              <w:spacing w:after="0" w:line="240" w:lineRule="auto"/>
              <w:ind w:firstLine="0"/>
              <w:jc w:val="left"/>
              <w:rPr>
                <w:rFonts w:eastAsia="Times New Roman"/>
                <w:color w:val="auto"/>
                <w:sz w:val="20"/>
                <w:szCs w:val="20"/>
              </w:rPr>
            </w:pPr>
            <w:r>
              <w:rPr>
                <w:rFonts w:eastAsia="Times New Roman"/>
                <w:color w:val="auto"/>
                <w:sz w:val="20"/>
                <w:szCs w:val="20"/>
              </w:rPr>
              <w:t>Tecnologia em</w:t>
            </w:r>
            <w:r w:rsidR="003246DE" w:rsidRPr="003246DE">
              <w:rPr>
                <w:rFonts w:eastAsia="Times New Roman"/>
                <w:color w:val="auto"/>
                <w:sz w:val="20"/>
                <w:szCs w:val="20"/>
              </w:rPr>
              <w:t xml:space="preserve"> ___________</w:t>
            </w:r>
          </w:p>
        </w:tc>
      </w:tr>
      <w:tr w:rsidR="003246DE" w:rsidRPr="003246DE" w14:paraId="1B6FB594"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1BC0F1BD"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Título do aluno formado (Masc. / Feminino)</w:t>
            </w:r>
          </w:p>
        </w:tc>
        <w:tc>
          <w:tcPr>
            <w:tcW w:w="4253" w:type="dxa"/>
            <w:tcMar>
              <w:top w:w="0" w:type="dxa"/>
              <w:left w:w="108" w:type="dxa"/>
              <w:bottom w:w="0" w:type="dxa"/>
              <w:right w:w="108" w:type="dxa"/>
            </w:tcMar>
            <w:vAlign w:val="center"/>
            <w:hideMark/>
          </w:tcPr>
          <w:p w14:paraId="5406942F" w14:textId="62551DD0" w:rsidR="003246DE" w:rsidRPr="003246DE" w:rsidRDefault="00AE3206" w:rsidP="003246DE">
            <w:pPr>
              <w:spacing w:after="0" w:line="240" w:lineRule="auto"/>
              <w:ind w:firstLine="0"/>
              <w:jc w:val="left"/>
              <w:rPr>
                <w:rFonts w:eastAsia="Times New Roman"/>
                <w:color w:val="auto"/>
                <w:sz w:val="20"/>
                <w:szCs w:val="20"/>
              </w:rPr>
            </w:pPr>
            <w:r>
              <w:rPr>
                <w:rFonts w:eastAsia="Times New Roman"/>
                <w:color w:val="auto"/>
                <w:sz w:val="20"/>
                <w:szCs w:val="20"/>
              </w:rPr>
              <w:t>Tecnologo</w:t>
            </w:r>
            <w:r w:rsidR="003246DE" w:rsidRPr="003246DE">
              <w:rPr>
                <w:rFonts w:eastAsia="Times New Roman"/>
                <w:color w:val="auto"/>
                <w:sz w:val="20"/>
                <w:szCs w:val="20"/>
              </w:rPr>
              <w:t xml:space="preserve"> em __________</w:t>
            </w:r>
          </w:p>
        </w:tc>
      </w:tr>
      <w:tr w:rsidR="003246DE" w:rsidRPr="003246DE" w14:paraId="79914A6F"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2795B4D3"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Modalidade</w:t>
            </w:r>
          </w:p>
        </w:tc>
        <w:tc>
          <w:tcPr>
            <w:tcW w:w="4253" w:type="dxa"/>
            <w:tcMar>
              <w:top w:w="0" w:type="dxa"/>
              <w:left w:w="108" w:type="dxa"/>
              <w:bottom w:w="0" w:type="dxa"/>
              <w:right w:w="108" w:type="dxa"/>
            </w:tcMar>
            <w:vAlign w:val="center"/>
            <w:hideMark/>
          </w:tcPr>
          <w:p w14:paraId="3546D62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EaD/Presencial</w:t>
            </w:r>
          </w:p>
        </w:tc>
      </w:tr>
      <w:tr w:rsidR="003246DE" w:rsidRPr="003246DE" w14:paraId="0D3D8134"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55E18919"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Carga Horária Total</w:t>
            </w:r>
          </w:p>
        </w:tc>
        <w:tc>
          <w:tcPr>
            <w:tcW w:w="4253" w:type="dxa"/>
            <w:tcMar>
              <w:top w:w="0" w:type="dxa"/>
              <w:left w:w="108" w:type="dxa"/>
              <w:bottom w:w="0" w:type="dxa"/>
              <w:right w:w="108" w:type="dxa"/>
            </w:tcMar>
            <w:vAlign w:val="center"/>
            <w:hideMark/>
          </w:tcPr>
          <w:p w14:paraId="485558D3"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1796BB48"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B92669C"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Carga Horária mínima</w:t>
            </w:r>
          </w:p>
        </w:tc>
        <w:tc>
          <w:tcPr>
            <w:tcW w:w="4253" w:type="dxa"/>
            <w:tcMar>
              <w:top w:w="0" w:type="dxa"/>
              <w:left w:w="108" w:type="dxa"/>
              <w:bottom w:w="0" w:type="dxa"/>
              <w:right w:w="108" w:type="dxa"/>
            </w:tcMar>
            <w:vAlign w:val="center"/>
          </w:tcPr>
          <w:p w14:paraId="0A77236D"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72C2C6FE"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C9B72DB"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Disciplinas Obrigatórias</w:t>
            </w:r>
          </w:p>
        </w:tc>
        <w:tc>
          <w:tcPr>
            <w:tcW w:w="4253" w:type="dxa"/>
            <w:tcMar>
              <w:top w:w="0" w:type="dxa"/>
              <w:left w:w="108" w:type="dxa"/>
              <w:bottom w:w="0" w:type="dxa"/>
              <w:right w:w="108" w:type="dxa"/>
            </w:tcMar>
            <w:vAlign w:val="center"/>
          </w:tcPr>
          <w:p w14:paraId="4291E9CA"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1E4D1017"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3558EB98"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Disciplinas Eletivas</w:t>
            </w:r>
          </w:p>
        </w:tc>
        <w:tc>
          <w:tcPr>
            <w:tcW w:w="4253" w:type="dxa"/>
            <w:tcMar>
              <w:top w:w="0" w:type="dxa"/>
              <w:left w:w="108" w:type="dxa"/>
              <w:bottom w:w="0" w:type="dxa"/>
              <w:right w:w="108" w:type="dxa"/>
            </w:tcMar>
            <w:vAlign w:val="center"/>
          </w:tcPr>
          <w:p w14:paraId="2F5300A9"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4E841EE5"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D6EFAC8"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Disciplinas Optativas</w:t>
            </w:r>
          </w:p>
        </w:tc>
        <w:tc>
          <w:tcPr>
            <w:tcW w:w="4253" w:type="dxa"/>
            <w:tcMar>
              <w:top w:w="0" w:type="dxa"/>
              <w:left w:w="108" w:type="dxa"/>
              <w:bottom w:w="0" w:type="dxa"/>
              <w:right w:w="108" w:type="dxa"/>
            </w:tcMar>
            <w:vAlign w:val="center"/>
          </w:tcPr>
          <w:p w14:paraId="75977583"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0E07A0EA"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3DA21E38"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EaD</w:t>
            </w:r>
          </w:p>
        </w:tc>
        <w:tc>
          <w:tcPr>
            <w:tcW w:w="4253" w:type="dxa"/>
            <w:tcMar>
              <w:top w:w="0" w:type="dxa"/>
              <w:left w:w="108" w:type="dxa"/>
              <w:bottom w:w="0" w:type="dxa"/>
              <w:right w:w="108" w:type="dxa"/>
            </w:tcMar>
            <w:vAlign w:val="center"/>
          </w:tcPr>
          <w:p w14:paraId="0F6E1AD2"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52A598F2"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55B4F471"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Extensão</w:t>
            </w:r>
          </w:p>
        </w:tc>
        <w:tc>
          <w:tcPr>
            <w:tcW w:w="4253" w:type="dxa"/>
            <w:tcMar>
              <w:top w:w="0" w:type="dxa"/>
              <w:left w:w="108" w:type="dxa"/>
              <w:bottom w:w="0" w:type="dxa"/>
              <w:right w:w="108" w:type="dxa"/>
            </w:tcMar>
            <w:vAlign w:val="center"/>
          </w:tcPr>
          <w:p w14:paraId="1A127F2D"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12FC36E0"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35E94D36"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Pesquisa</w:t>
            </w:r>
          </w:p>
        </w:tc>
        <w:tc>
          <w:tcPr>
            <w:tcW w:w="4253" w:type="dxa"/>
            <w:tcMar>
              <w:top w:w="0" w:type="dxa"/>
              <w:left w:w="108" w:type="dxa"/>
              <w:bottom w:w="0" w:type="dxa"/>
              <w:right w:w="108" w:type="dxa"/>
            </w:tcMar>
            <w:vAlign w:val="center"/>
          </w:tcPr>
          <w:p w14:paraId="5243ED87"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2DFE496C"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70D1F94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Estágio obrigatório</w:t>
            </w:r>
          </w:p>
        </w:tc>
        <w:tc>
          <w:tcPr>
            <w:tcW w:w="4253" w:type="dxa"/>
            <w:tcMar>
              <w:top w:w="0" w:type="dxa"/>
              <w:left w:w="108" w:type="dxa"/>
              <w:bottom w:w="0" w:type="dxa"/>
              <w:right w:w="108" w:type="dxa"/>
            </w:tcMar>
            <w:vAlign w:val="center"/>
          </w:tcPr>
          <w:p w14:paraId="42541033"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0F2B860F"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F53865C"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CH Atv Complementares</w:t>
            </w:r>
          </w:p>
        </w:tc>
        <w:tc>
          <w:tcPr>
            <w:tcW w:w="4253" w:type="dxa"/>
            <w:tcMar>
              <w:top w:w="0" w:type="dxa"/>
              <w:left w:w="108" w:type="dxa"/>
              <w:bottom w:w="0" w:type="dxa"/>
              <w:right w:w="108" w:type="dxa"/>
            </w:tcMar>
            <w:vAlign w:val="center"/>
          </w:tcPr>
          <w:p w14:paraId="12562DE6"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2CD1853C"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13C29517"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de TCC </w:t>
            </w:r>
          </w:p>
        </w:tc>
        <w:tc>
          <w:tcPr>
            <w:tcW w:w="4253" w:type="dxa"/>
            <w:tcMar>
              <w:top w:w="0" w:type="dxa"/>
              <w:left w:w="108" w:type="dxa"/>
              <w:bottom w:w="0" w:type="dxa"/>
              <w:right w:w="108" w:type="dxa"/>
            </w:tcMar>
            <w:vAlign w:val="center"/>
          </w:tcPr>
          <w:p w14:paraId="2ADE4A34"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75B1B145"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7CF1083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CH Libras</w:t>
            </w:r>
          </w:p>
        </w:tc>
        <w:tc>
          <w:tcPr>
            <w:tcW w:w="4253" w:type="dxa"/>
            <w:tcMar>
              <w:top w:w="0" w:type="dxa"/>
              <w:left w:w="108" w:type="dxa"/>
              <w:bottom w:w="0" w:type="dxa"/>
              <w:right w:w="108" w:type="dxa"/>
            </w:tcMar>
            <w:vAlign w:val="center"/>
          </w:tcPr>
          <w:p w14:paraId="45D41EE2"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32956D9F"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3CEA96DB"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Formato do TCC</w:t>
            </w:r>
          </w:p>
        </w:tc>
        <w:tc>
          <w:tcPr>
            <w:tcW w:w="4253" w:type="dxa"/>
            <w:tcMar>
              <w:top w:w="0" w:type="dxa"/>
              <w:left w:w="108" w:type="dxa"/>
              <w:bottom w:w="0" w:type="dxa"/>
              <w:right w:w="108" w:type="dxa"/>
            </w:tcMar>
            <w:vAlign w:val="center"/>
            <w:hideMark/>
          </w:tcPr>
          <w:p w14:paraId="0EAA33E4" w14:textId="77777777" w:rsidR="003246DE" w:rsidRPr="003246DE" w:rsidRDefault="003246DE" w:rsidP="00613B42">
            <w:pPr>
              <w:spacing w:after="0" w:line="240" w:lineRule="auto"/>
              <w:ind w:firstLine="0"/>
              <w:jc w:val="left"/>
              <w:rPr>
                <w:rFonts w:eastAsia="Times New Roman"/>
                <w:color w:val="auto"/>
                <w:sz w:val="20"/>
                <w:szCs w:val="20"/>
              </w:rPr>
            </w:pPr>
            <w:r w:rsidRPr="00613B42">
              <w:rPr>
                <w:rFonts w:eastAsia="Times New Roman"/>
                <w:color w:val="auto"/>
                <w:sz w:val="20"/>
                <w:szCs w:val="20"/>
              </w:rPr>
              <w:t>Formato de disciplina / Requisito</w:t>
            </w:r>
          </w:p>
        </w:tc>
      </w:tr>
      <w:tr w:rsidR="003246DE" w:rsidRPr="003246DE" w14:paraId="1F9DECA2"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299B44A8"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Vagas anuais autorizadas</w:t>
            </w:r>
          </w:p>
        </w:tc>
        <w:tc>
          <w:tcPr>
            <w:tcW w:w="4253" w:type="dxa"/>
            <w:tcMar>
              <w:top w:w="0" w:type="dxa"/>
              <w:left w:w="108" w:type="dxa"/>
              <w:bottom w:w="0" w:type="dxa"/>
              <w:right w:w="108" w:type="dxa"/>
            </w:tcMar>
            <w:vAlign w:val="center"/>
            <w:hideMark/>
          </w:tcPr>
          <w:p w14:paraId="44A596FB"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____ vagas</w:t>
            </w:r>
          </w:p>
        </w:tc>
      </w:tr>
      <w:tr w:rsidR="003246DE" w:rsidRPr="003246DE" w14:paraId="263E9E02"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88BC757"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Turno de oferta</w:t>
            </w:r>
          </w:p>
        </w:tc>
        <w:tc>
          <w:tcPr>
            <w:tcW w:w="4253" w:type="dxa"/>
            <w:tcMar>
              <w:top w:w="0" w:type="dxa"/>
              <w:left w:w="108" w:type="dxa"/>
              <w:bottom w:w="0" w:type="dxa"/>
              <w:right w:w="108" w:type="dxa"/>
            </w:tcMar>
            <w:vAlign w:val="center"/>
            <w:hideMark/>
          </w:tcPr>
          <w:p w14:paraId="756B08D4"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Manhã / tarde / noite</w:t>
            </w:r>
          </w:p>
        </w:tc>
      </w:tr>
      <w:tr w:rsidR="003246DE" w:rsidRPr="003246DE" w14:paraId="545EC488"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4B408945"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Regime de matrícula</w:t>
            </w:r>
          </w:p>
        </w:tc>
        <w:tc>
          <w:tcPr>
            <w:tcW w:w="4253" w:type="dxa"/>
            <w:tcMar>
              <w:top w:w="0" w:type="dxa"/>
              <w:left w:w="108" w:type="dxa"/>
              <w:bottom w:w="0" w:type="dxa"/>
              <w:right w:w="108" w:type="dxa"/>
            </w:tcMar>
            <w:vAlign w:val="center"/>
            <w:hideMark/>
          </w:tcPr>
          <w:p w14:paraId="05DEEE0B"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Por disciplina / Semestral</w:t>
            </w:r>
          </w:p>
        </w:tc>
      </w:tr>
      <w:tr w:rsidR="003246DE" w:rsidRPr="003246DE" w14:paraId="5953135C"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52A67982"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Regime de Oferta</w:t>
            </w:r>
          </w:p>
        </w:tc>
        <w:tc>
          <w:tcPr>
            <w:tcW w:w="4253" w:type="dxa"/>
            <w:tcMar>
              <w:top w:w="0" w:type="dxa"/>
              <w:left w:w="108" w:type="dxa"/>
              <w:bottom w:w="0" w:type="dxa"/>
              <w:right w:w="108" w:type="dxa"/>
            </w:tcMar>
            <w:vAlign w:val="center"/>
            <w:hideMark/>
          </w:tcPr>
          <w:p w14:paraId="579063D7"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Por disciplina / Turma única</w:t>
            </w:r>
          </w:p>
        </w:tc>
      </w:tr>
      <w:tr w:rsidR="003246DE" w:rsidRPr="003246DE" w14:paraId="75AF0482"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631A8B9C"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Periodicidade</w:t>
            </w:r>
          </w:p>
        </w:tc>
        <w:tc>
          <w:tcPr>
            <w:tcW w:w="4253" w:type="dxa"/>
            <w:tcMar>
              <w:top w:w="0" w:type="dxa"/>
              <w:left w:w="108" w:type="dxa"/>
              <w:bottom w:w="0" w:type="dxa"/>
              <w:right w:w="108" w:type="dxa"/>
            </w:tcMar>
            <w:vAlign w:val="center"/>
            <w:hideMark/>
          </w:tcPr>
          <w:p w14:paraId="0C6ABBB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Semestral / anual</w:t>
            </w:r>
          </w:p>
        </w:tc>
      </w:tr>
      <w:tr w:rsidR="003246DE" w:rsidRPr="003246DE" w14:paraId="2E379D17"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564CEA8F"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Duração - Quantidade de períodos letivos</w:t>
            </w:r>
          </w:p>
        </w:tc>
        <w:tc>
          <w:tcPr>
            <w:tcW w:w="4253" w:type="dxa"/>
            <w:tcMar>
              <w:top w:w="0" w:type="dxa"/>
              <w:left w:w="108" w:type="dxa"/>
              <w:bottom w:w="0" w:type="dxa"/>
              <w:right w:w="108" w:type="dxa"/>
            </w:tcMar>
            <w:vAlign w:val="center"/>
            <w:hideMark/>
          </w:tcPr>
          <w:p w14:paraId="5FCF4930" w14:textId="7960F17A"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187917AA"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26924F5A"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Sistema de avaliação</w:t>
            </w:r>
          </w:p>
        </w:tc>
        <w:tc>
          <w:tcPr>
            <w:tcW w:w="4253" w:type="dxa"/>
            <w:tcMar>
              <w:top w:w="0" w:type="dxa"/>
              <w:left w:w="108" w:type="dxa"/>
              <w:bottom w:w="0" w:type="dxa"/>
              <w:right w:w="108" w:type="dxa"/>
            </w:tcMar>
            <w:vAlign w:val="center"/>
            <w:hideMark/>
          </w:tcPr>
          <w:p w14:paraId="55FAFAEC"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Exemplo: Nota (de zero a dez) </w:t>
            </w:r>
          </w:p>
        </w:tc>
      </w:tr>
      <w:tr w:rsidR="003246DE" w:rsidRPr="003246DE" w14:paraId="143929AB"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788D85C2"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Menor unidade (se for Nota)</w:t>
            </w:r>
          </w:p>
        </w:tc>
        <w:tc>
          <w:tcPr>
            <w:tcW w:w="4253" w:type="dxa"/>
            <w:tcMar>
              <w:top w:w="0" w:type="dxa"/>
              <w:left w:w="108" w:type="dxa"/>
              <w:bottom w:w="0" w:type="dxa"/>
              <w:right w:w="108" w:type="dxa"/>
            </w:tcMar>
            <w:vAlign w:val="center"/>
            <w:hideMark/>
          </w:tcPr>
          <w:p w14:paraId="68515BBC"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Exemplo: 0,1 </w:t>
            </w:r>
          </w:p>
        </w:tc>
      </w:tr>
      <w:tr w:rsidR="003246DE" w:rsidRPr="003246DE" w14:paraId="6B54D4EA"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70004DF3"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Nota mínima para aprovação (se for Nota)</w:t>
            </w:r>
          </w:p>
        </w:tc>
        <w:tc>
          <w:tcPr>
            <w:tcW w:w="4253" w:type="dxa"/>
            <w:tcMar>
              <w:top w:w="0" w:type="dxa"/>
              <w:left w:w="108" w:type="dxa"/>
              <w:bottom w:w="0" w:type="dxa"/>
              <w:right w:w="108" w:type="dxa"/>
            </w:tcMar>
            <w:vAlign w:val="center"/>
            <w:hideMark/>
          </w:tcPr>
          <w:p w14:paraId="56BB5265"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Exemplo: 6,0</w:t>
            </w:r>
          </w:p>
        </w:tc>
      </w:tr>
      <w:tr w:rsidR="003246DE" w:rsidRPr="003246DE" w14:paraId="254942EE"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3079084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Controle da frequência do aluno</w:t>
            </w:r>
          </w:p>
        </w:tc>
        <w:tc>
          <w:tcPr>
            <w:tcW w:w="4253" w:type="dxa"/>
            <w:tcMar>
              <w:top w:w="0" w:type="dxa"/>
              <w:left w:w="108" w:type="dxa"/>
              <w:bottom w:w="0" w:type="dxa"/>
              <w:right w:w="108" w:type="dxa"/>
            </w:tcMar>
            <w:vAlign w:val="center"/>
            <w:hideMark/>
          </w:tcPr>
          <w:p w14:paraId="2E3E40D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Exemplo: Por disciplina</w:t>
            </w:r>
          </w:p>
        </w:tc>
      </w:tr>
      <w:tr w:rsidR="003246DE" w:rsidRPr="003246DE" w14:paraId="69E2B7EB"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699765D"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Etapas avaliativas por período letivo</w:t>
            </w:r>
          </w:p>
        </w:tc>
        <w:tc>
          <w:tcPr>
            <w:tcW w:w="4253" w:type="dxa"/>
            <w:tcMar>
              <w:top w:w="0" w:type="dxa"/>
              <w:left w:w="108" w:type="dxa"/>
              <w:bottom w:w="0" w:type="dxa"/>
              <w:right w:w="108" w:type="dxa"/>
            </w:tcMar>
            <w:vAlign w:val="center"/>
            <w:hideMark/>
          </w:tcPr>
          <w:p w14:paraId="485E6F5A"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i/>
                <w:iCs/>
                <w:color w:val="auto"/>
                <w:sz w:val="20"/>
                <w:szCs w:val="20"/>
              </w:rPr>
              <w:t>___ etapa</w:t>
            </w:r>
          </w:p>
        </w:tc>
      </w:tr>
      <w:tr w:rsidR="003246DE" w:rsidRPr="003246DE" w14:paraId="1D34BA36"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39B6A59D"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Data de início de funcionamento do curso</w:t>
            </w:r>
          </w:p>
        </w:tc>
        <w:tc>
          <w:tcPr>
            <w:tcW w:w="4253" w:type="dxa"/>
            <w:tcMar>
              <w:top w:w="0" w:type="dxa"/>
              <w:left w:w="108" w:type="dxa"/>
              <w:bottom w:w="0" w:type="dxa"/>
              <w:right w:w="108" w:type="dxa"/>
            </w:tcMar>
            <w:vAlign w:val="center"/>
            <w:hideMark/>
          </w:tcPr>
          <w:p w14:paraId="2EFC3973"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___/___/_______</w:t>
            </w:r>
          </w:p>
        </w:tc>
      </w:tr>
      <w:tr w:rsidR="003246DE" w:rsidRPr="003246DE" w14:paraId="3C720448"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0AD85D65"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Nome do Coordenador</w:t>
            </w:r>
          </w:p>
        </w:tc>
        <w:tc>
          <w:tcPr>
            <w:tcW w:w="4253" w:type="dxa"/>
            <w:tcMar>
              <w:top w:w="0" w:type="dxa"/>
              <w:left w:w="108" w:type="dxa"/>
              <w:bottom w:w="0" w:type="dxa"/>
              <w:right w:w="108" w:type="dxa"/>
            </w:tcMar>
            <w:vAlign w:val="center"/>
          </w:tcPr>
          <w:p w14:paraId="2983B2E0"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4BF0CFEC"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tcMar>
              <w:top w:w="0" w:type="dxa"/>
              <w:left w:w="108" w:type="dxa"/>
              <w:bottom w:w="0" w:type="dxa"/>
              <w:right w:w="108" w:type="dxa"/>
            </w:tcMar>
            <w:vAlign w:val="center"/>
            <w:hideMark/>
          </w:tcPr>
          <w:p w14:paraId="7D1B0DE0"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000000"/>
                <w:sz w:val="20"/>
                <w:szCs w:val="20"/>
              </w:rPr>
              <w:t>e-mail do coordenador</w:t>
            </w:r>
          </w:p>
        </w:tc>
        <w:tc>
          <w:tcPr>
            <w:tcW w:w="4253" w:type="dxa"/>
            <w:tcMar>
              <w:top w:w="0" w:type="dxa"/>
              <w:left w:w="108" w:type="dxa"/>
              <w:bottom w:w="0" w:type="dxa"/>
              <w:right w:w="108" w:type="dxa"/>
            </w:tcMar>
            <w:vAlign w:val="center"/>
          </w:tcPr>
          <w:p w14:paraId="11F054C5"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78C177FC"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70658013"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Portaria de Autorização de Funcionamento- Conselho Superior-IFSul</w:t>
            </w:r>
          </w:p>
        </w:tc>
        <w:tc>
          <w:tcPr>
            <w:tcW w:w="4253" w:type="dxa"/>
            <w:shd w:val="clear" w:color="auto" w:fill="auto"/>
            <w:tcMar>
              <w:top w:w="0" w:type="dxa"/>
              <w:left w:w="108" w:type="dxa"/>
              <w:bottom w:w="0" w:type="dxa"/>
              <w:right w:w="108" w:type="dxa"/>
            </w:tcMar>
            <w:vAlign w:val="center"/>
          </w:tcPr>
          <w:p w14:paraId="00EF55F6"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58199187"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3124F28A"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 xml:space="preserve">Ato Regulatório: </w:t>
            </w:r>
          </w:p>
        </w:tc>
        <w:tc>
          <w:tcPr>
            <w:tcW w:w="4253" w:type="dxa"/>
            <w:shd w:val="clear" w:color="auto" w:fill="auto"/>
            <w:tcMar>
              <w:top w:w="0" w:type="dxa"/>
              <w:left w:w="108" w:type="dxa"/>
              <w:bottom w:w="0" w:type="dxa"/>
              <w:right w:w="108" w:type="dxa"/>
            </w:tcMar>
            <w:vAlign w:val="center"/>
          </w:tcPr>
          <w:p w14:paraId="71795E0A" w14:textId="3CF41236"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Reconhecimento de Curso</w:t>
            </w:r>
            <w:r w:rsidR="00C954A5">
              <w:rPr>
                <w:rFonts w:eastAsia="Times New Roman"/>
                <w:color w:val="auto"/>
                <w:sz w:val="20"/>
                <w:szCs w:val="20"/>
              </w:rPr>
              <w:t xml:space="preserve"> </w:t>
            </w:r>
          </w:p>
        </w:tc>
      </w:tr>
      <w:tr w:rsidR="003246DE" w:rsidRPr="003246DE" w14:paraId="51D5C1D4"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67F0D776"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Nº documento:</w:t>
            </w:r>
          </w:p>
        </w:tc>
        <w:tc>
          <w:tcPr>
            <w:tcW w:w="4253" w:type="dxa"/>
            <w:shd w:val="clear" w:color="auto" w:fill="auto"/>
            <w:tcMar>
              <w:top w:w="0" w:type="dxa"/>
              <w:left w:w="108" w:type="dxa"/>
              <w:bottom w:w="0" w:type="dxa"/>
              <w:right w:w="108" w:type="dxa"/>
            </w:tcMar>
            <w:vAlign w:val="center"/>
          </w:tcPr>
          <w:p w14:paraId="1D86A788"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0248B04A"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1079CF6A"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Data de Publicação:</w:t>
            </w:r>
          </w:p>
        </w:tc>
        <w:tc>
          <w:tcPr>
            <w:tcW w:w="4253" w:type="dxa"/>
            <w:shd w:val="clear" w:color="auto" w:fill="auto"/>
            <w:tcMar>
              <w:top w:w="0" w:type="dxa"/>
              <w:left w:w="108" w:type="dxa"/>
              <w:bottom w:w="0" w:type="dxa"/>
              <w:right w:w="108" w:type="dxa"/>
            </w:tcMar>
            <w:vAlign w:val="center"/>
          </w:tcPr>
          <w:p w14:paraId="2C16D07A"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1E200056"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399FC3CD"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 xml:space="preserve">Prazo de Validade: </w:t>
            </w:r>
          </w:p>
        </w:tc>
        <w:tc>
          <w:tcPr>
            <w:tcW w:w="4253" w:type="dxa"/>
            <w:shd w:val="clear" w:color="auto" w:fill="auto"/>
            <w:tcMar>
              <w:top w:w="0" w:type="dxa"/>
              <w:left w:w="108" w:type="dxa"/>
              <w:bottom w:w="0" w:type="dxa"/>
              <w:right w:w="108" w:type="dxa"/>
            </w:tcMar>
            <w:vAlign w:val="center"/>
          </w:tcPr>
          <w:p w14:paraId="41275CCD" w14:textId="77777777" w:rsidR="003246DE" w:rsidRPr="003246DE" w:rsidRDefault="003246DE" w:rsidP="003246DE">
            <w:pPr>
              <w:spacing w:after="0" w:line="240" w:lineRule="auto"/>
              <w:ind w:firstLine="0"/>
              <w:jc w:val="left"/>
              <w:rPr>
                <w:rFonts w:eastAsia="Times New Roman"/>
                <w:color w:val="auto"/>
                <w:sz w:val="20"/>
                <w:szCs w:val="20"/>
              </w:rPr>
            </w:pPr>
            <w:r w:rsidRPr="003246DE">
              <w:rPr>
                <w:rFonts w:eastAsia="Times New Roman"/>
                <w:color w:val="auto"/>
                <w:sz w:val="20"/>
                <w:szCs w:val="20"/>
              </w:rPr>
              <w:t>Vinculado ao Ciclo Avaliativo</w:t>
            </w:r>
          </w:p>
        </w:tc>
      </w:tr>
      <w:tr w:rsidR="003246DE" w:rsidRPr="003246DE" w14:paraId="207828A4"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4CB9B13E"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 xml:space="preserve">CC – Conceito de Curso: </w:t>
            </w:r>
          </w:p>
        </w:tc>
        <w:tc>
          <w:tcPr>
            <w:tcW w:w="4253" w:type="dxa"/>
            <w:shd w:val="clear" w:color="auto" w:fill="auto"/>
            <w:tcMar>
              <w:top w:w="0" w:type="dxa"/>
              <w:left w:w="108" w:type="dxa"/>
              <w:bottom w:w="0" w:type="dxa"/>
              <w:right w:w="108" w:type="dxa"/>
            </w:tcMar>
            <w:vAlign w:val="center"/>
          </w:tcPr>
          <w:p w14:paraId="0AD174BD"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7654223A"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3CBBD4F9"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 xml:space="preserve">Conceito Enade: </w:t>
            </w:r>
          </w:p>
        </w:tc>
        <w:tc>
          <w:tcPr>
            <w:tcW w:w="4253" w:type="dxa"/>
            <w:shd w:val="clear" w:color="auto" w:fill="auto"/>
            <w:tcMar>
              <w:top w:w="0" w:type="dxa"/>
              <w:left w:w="108" w:type="dxa"/>
              <w:bottom w:w="0" w:type="dxa"/>
              <w:right w:w="108" w:type="dxa"/>
            </w:tcMar>
            <w:vAlign w:val="center"/>
          </w:tcPr>
          <w:p w14:paraId="0CE6338B" w14:textId="77777777" w:rsidR="003246DE" w:rsidRPr="003246DE" w:rsidRDefault="003246DE" w:rsidP="003246DE">
            <w:pPr>
              <w:spacing w:after="0" w:line="240" w:lineRule="auto"/>
              <w:ind w:firstLine="0"/>
              <w:jc w:val="left"/>
              <w:rPr>
                <w:rFonts w:eastAsia="Times New Roman"/>
                <w:color w:val="auto"/>
                <w:sz w:val="20"/>
                <w:szCs w:val="20"/>
              </w:rPr>
            </w:pPr>
          </w:p>
        </w:tc>
      </w:tr>
      <w:tr w:rsidR="003246DE" w:rsidRPr="003246DE" w14:paraId="245E7272" w14:textId="77777777" w:rsidTr="00613B42">
        <w:tblPrEx>
          <w:tblCellMar>
            <w:top w:w="15" w:type="dxa"/>
            <w:left w:w="15" w:type="dxa"/>
            <w:bottom w:w="15" w:type="dxa"/>
            <w:right w:w="15" w:type="dxa"/>
          </w:tblCellMar>
          <w:tblLook w:val="04A0" w:firstRow="1" w:lastRow="0" w:firstColumn="1" w:lastColumn="0" w:noHBand="0" w:noVBand="1"/>
        </w:tblPrEx>
        <w:trPr>
          <w:trHeight w:val="284"/>
        </w:trPr>
        <w:tc>
          <w:tcPr>
            <w:tcW w:w="4673" w:type="dxa"/>
            <w:shd w:val="clear" w:color="auto" w:fill="auto"/>
            <w:tcMar>
              <w:top w:w="0" w:type="dxa"/>
              <w:left w:w="108" w:type="dxa"/>
              <w:bottom w:w="0" w:type="dxa"/>
              <w:right w:w="108" w:type="dxa"/>
            </w:tcMar>
            <w:vAlign w:val="center"/>
            <w:hideMark/>
          </w:tcPr>
          <w:p w14:paraId="14B1F6E5" w14:textId="77777777" w:rsidR="003246DE" w:rsidRPr="003246DE" w:rsidRDefault="003246DE" w:rsidP="003246DE">
            <w:pPr>
              <w:spacing w:after="0" w:line="240" w:lineRule="auto"/>
              <w:ind w:firstLine="0"/>
              <w:jc w:val="left"/>
              <w:rPr>
                <w:rFonts w:eastAsia="Times New Roman"/>
                <w:color w:val="000000"/>
                <w:sz w:val="20"/>
                <w:szCs w:val="20"/>
              </w:rPr>
            </w:pPr>
            <w:r w:rsidRPr="003246DE">
              <w:rPr>
                <w:rFonts w:eastAsia="Times New Roman"/>
                <w:color w:val="000000"/>
                <w:sz w:val="20"/>
                <w:szCs w:val="20"/>
              </w:rPr>
              <w:t xml:space="preserve">CPC – Conceito Preliminar de Curso: </w:t>
            </w:r>
          </w:p>
        </w:tc>
        <w:tc>
          <w:tcPr>
            <w:tcW w:w="4253" w:type="dxa"/>
            <w:shd w:val="clear" w:color="auto" w:fill="auto"/>
            <w:tcMar>
              <w:top w:w="0" w:type="dxa"/>
              <w:left w:w="108" w:type="dxa"/>
              <w:bottom w:w="0" w:type="dxa"/>
              <w:right w:w="108" w:type="dxa"/>
            </w:tcMar>
            <w:vAlign w:val="center"/>
          </w:tcPr>
          <w:p w14:paraId="0A59715B" w14:textId="77777777" w:rsidR="003246DE" w:rsidRPr="003246DE" w:rsidRDefault="003246DE" w:rsidP="003246DE">
            <w:pPr>
              <w:spacing w:after="0" w:line="240" w:lineRule="auto"/>
              <w:ind w:firstLine="0"/>
              <w:jc w:val="left"/>
              <w:rPr>
                <w:rFonts w:eastAsia="Times New Roman"/>
                <w:color w:val="auto"/>
                <w:sz w:val="20"/>
                <w:szCs w:val="20"/>
              </w:rPr>
            </w:pPr>
          </w:p>
        </w:tc>
      </w:tr>
    </w:tbl>
    <w:p w14:paraId="3FC7A253" w14:textId="1E5F17AA" w:rsidR="00AE3206" w:rsidRDefault="00AE3206">
      <w:pPr>
        <w:pBdr>
          <w:top w:val="nil"/>
          <w:left w:val="nil"/>
          <w:bottom w:val="nil"/>
          <w:right w:val="nil"/>
          <w:between w:val="nil"/>
        </w:pBdr>
        <w:rPr>
          <w:color w:val="171717"/>
        </w:rPr>
      </w:pPr>
    </w:p>
    <w:bookmarkEnd w:id="1"/>
    <w:p w14:paraId="411B92F3" w14:textId="77777777" w:rsidR="00AE3206" w:rsidRDefault="00AE3206">
      <w:pPr>
        <w:rPr>
          <w:color w:val="171717"/>
        </w:rPr>
      </w:pPr>
      <w:r>
        <w:rPr>
          <w:color w:val="171717"/>
        </w:rPr>
        <w:br w:type="page"/>
      </w:r>
    </w:p>
    <w:p w14:paraId="1F5B3902" w14:textId="49FDBCD8" w:rsidR="000A7DB6" w:rsidRPr="00C8436F" w:rsidRDefault="00AC5C3D" w:rsidP="00C8436F">
      <w:pPr>
        <w:pStyle w:val="Ttulo2"/>
      </w:pPr>
      <w:bookmarkStart w:id="6" w:name="_Toc146181465"/>
      <w:r w:rsidRPr="00C8436F">
        <w:lastRenderedPageBreak/>
        <w:t>Perfil Institucional</w:t>
      </w:r>
      <w:bookmarkEnd w:id="6"/>
    </w:p>
    <w:p w14:paraId="09A6D281" w14:textId="77777777" w:rsidR="000A7DB6" w:rsidRDefault="00AC5C3D">
      <w:pPr>
        <w:pBdr>
          <w:top w:val="nil"/>
          <w:left w:val="nil"/>
          <w:bottom w:val="nil"/>
          <w:right w:val="nil"/>
          <w:between w:val="nil"/>
        </w:pBdr>
        <w:rPr>
          <w:color w:val="171717"/>
        </w:rPr>
      </w:pPr>
      <w:r>
        <w:rPr>
          <w:color w:val="171717"/>
        </w:rPr>
        <w:t>O IFSul é uma instituição pública e gratuita vinculada ao MEC, com sede e foro na cidade de Pelotas no Rio Grande do Sul. Criado a partir da transformação do CEFET RS, nos termos da Lei nº. 11.892, de 29 de dezembro de 2008, o IFSul possui natureza jurídica de autarquia, detentora de autonomia administrativa, patrimonial, financeira, didático- pedagógica e disciplinar.</w:t>
      </w:r>
    </w:p>
    <w:p w14:paraId="5FE64AFF" w14:textId="77777777" w:rsidR="000A7DB6" w:rsidRDefault="00AC5C3D">
      <w:pPr>
        <w:pBdr>
          <w:top w:val="nil"/>
          <w:left w:val="nil"/>
          <w:bottom w:val="nil"/>
          <w:right w:val="nil"/>
          <w:between w:val="nil"/>
        </w:pBdr>
        <w:rPr>
          <w:color w:val="171717"/>
        </w:rPr>
      </w:pPr>
      <w:r>
        <w:rPr>
          <w:color w:val="171717"/>
        </w:rPr>
        <w:t>A administração do IFSul tem como órgãos superiores o CODIR e o CONSUP, cuja estruturação, competências e normas de funcionamento estão organizadas em seu Estatuto. A reitoria e os 14 câmpus do IFSul estão distribuídos pelo estado do Rio Grande do Sul conforme apresentado na Figura 1.</w:t>
      </w:r>
    </w:p>
    <w:p w14:paraId="20D7F1F4"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1 - Distribuição das unidades do IFSul pelo estado</w:t>
      </w:r>
      <w:r>
        <w:rPr>
          <w:noProof/>
        </w:rPr>
        <w:drawing>
          <wp:anchor distT="0" distB="0" distL="0" distR="0" simplePos="0" relativeHeight="251659264" behindDoc="0" locked="0" layoutInCell="1" hidden="0" allowOverlap="1" wp14:anchorId="6BE4A57A" wp14:editId="3DAD2D76">
            <wp:simplePos x="0" y="0"/>
            <wp:positionH relativeFrom="column">
              <wp:posOffset>285750</wp:posOffset>
            </wp:positionH>
            <wp:positionV relativeFrom="paragraph">
              <wp:posOffset>304800</wp:posOffset>
            </wp:positionV>
            <wp:extent cx="4951095" cy="2964180"/>
            <wp:effectExtent l="0" t="0" r="0" b="0"/>
            <wp:wrapTopAndBottom distT="0" dist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4951095" cy="2964180"/>
                    </a:xfrm>
                    <a:prstGeom prst="rect">
                      <a:avLst/>
                    </a:prstGeom>
                    <a:ln/>
                  </pic:spPr>
                </pic:pic>
              </a:graphicData>
            </a:graphic>
          </wp:anchor>
        </w:drawing>
      </w:r>
    </w:p>
    <w:p w14:paraId="1769E4E6" w14:textId="77777777" w:rsidR="000A7DB6" w:rsidRDefault="000A7DB6"/>
    <w:p w14:paraId="547F1B6D" w14:textId="77777777" w:rsidR="000A7DB6" w:rsidRDefault="00AC5C3D">
      <w:pPr>
        <w:pBdr>
          <w:top w:val="nil"/>
          <w:left w:val="nil"/>
          <w:bottom w:val="nil"/>
          <w:right w:val="nil"/>
          <w:between w:val="nil"/>
        </w:pBdr>
        <w:rPr>
          <w:color w:val="171717"/>
        </w:rPr>
      </w:pPr>
      <w:r>
        <w:rPr>
          <w:color w:val="171717"/>
        </w:rPr>
        <w:t xml:space="preserve">Segundo a Plataforma Nilo Peçanha (PNP), que reúne dados da Rede Federal de Educação Profissional, </w:t>
      </w:r>
      <w:r>
        <w:t>Científica</w:t>
      </w:r>
      <w:r>
        <w:rPr>
          <w:color w:val="171717"/>
        </w:rPr>
        <w:t xml:space="preserve"> e Tecnológica (Rede Federal) para fins de cálculos de indicadores, o IFSul atende um total de 24.369 discentes (ano base 2018), matriculados em cursos nas modalidades presencial e a distância. Também exerce o papel de instituição acreditadora e certificadora de competências profissionais.</w:t>
      </w:r>
    </w:p>
    <w:p w14:paraId="2B4C1691" w14:textId="16AEA645" w:rsidR="000A7DB6" w:rsidRPr="00C8436F" w:rsidRDefault="00AC5C3D" w:rsidP="00C8436F">
      <w:pPr>
        <w:pStyle w:val="Ttulo3"/>
      </w:pPr>
      <w:bookmarkStart w:id="7" w:name="_Toc146181466"/>
      <w:r w:rsidRPr="00C8436F">
        <w:lastRenderedPageBreak/>
        <w:t>Inserção Regional e Nacional</w:t>
      </w:r>
      <w:bookmarkEnd w:id="7"/>
    </w:p>
    <w:p w14:paraId="210A76B8" w14:textId="77777777" w:rsidR="000A7DB6" w:rsidRDefault="00AC5C3D">
      <w:pPr>
        <w:pBdr>
          <w:top w:val="nil"/>
          <w:left w:val="nil"/>
          <w:bottom w:val="nil"/>
          <w:right w:val="nil"/>
          <w:between w:val="nil"/>
        </w:pBdr>
        <w:rPr>
          <w:color w:val="171717"/>
        </w:rPr>
      </w:pPr>
      <w:r>
        <w:rPr>
          <w:color w:val="171717"/>
        </w:rPr>
        <w:t>Cobrindo todo o território nacional, a Rede Federal presta um serviço à nação, ao realizar sua missão de qualificar profissionais para os diversos setores da economia brasileira, realizar pesquisa e desenvolver novos processos, produtos e serviços em colaboração com o setor produtivo. A Rede Federal se configura hoje como importante estrutura de amplo acesso às conquistas científicas e tecnológicas.</w:t>
      </w:r>
    </w:p>
    <w:p w14:paraId="2979339B" w14:textId="77777777" w:rsidR="000A7DB6" w:rsidRDefault="00AC5C3D">
      <w:pPr>
        <w:pBdr>
          <w:top w:val="nil"/>
          <w:left w:val="nil"/>
          <w:bottom w:val="nil"/>
          <w:right w:val="nil"/>
          <w:between w:val="nil"/>
        </w:pBdr>
        <w:rPr>
          <w:color w:val="171717"/>
        </w:rPr>
      </w:pPr>
      <w:r>
        <w:rPr>
          <w:color w:val="171717"/>
        </w:rPr>
        <w:t>No ano de 2019, a Rede Federal celebrou 110 anos de uma trajetória marcada pela evolução e pelo atendimento das necessidades contemporâneas, contando com 661 escolas em 578 municípios e mais de um milhão de estudantes matriculados/as em 11.766 cursos.</w:t>
      </w:r>
    </w:p>
    <w:p w14:paraId="29BD9515" w14:textId="77777777" w:rsidR="000A7DB6" w:rsidRDefault="00AC5C3D">
      <w:pPr>
        <w:pBdr>
          <w:top w:val="nil"/>
          <w:left w:val="nil"/>
          <w:bottom w:val="nil"/>
          <w:right w:val="nil"/>
          <w:between w:val="nil"/>
        </w:pBdr>
        <w:rPr>
          <w:color w:val="171717"/>
        </w:rPr>
      </w:pPr>
      <w:r>
        <w:rPr>
          <w:color w:val="171717"/>
        </w:rPr>
        <w:t>O IFSul é uma instituição que integra a Rede Federal, conjuntamente a outros 37 Institutos Federais, a 2 Centros Federais de Educação Profissional e Tecnológica (CEFETs), a 25 escolas técnicas vinculadas a Universidades Federais, ao Colégio Pedro II e a Universidade Tecnológica Federal do Paraná.</w:t>
      </w:r>
    </w:p>
    <w:p w14:paraId="690CFCF3" w14:textId="77777777" w:rsidR="000A7DB6" w:rsidRDefault="00AC5C3D">
      <w:pPr>
        <w:pBdr>
          <w:top w:val="nil"/>
          <w:left w:val="nil"/>
          <w:bottom w:val="nil"/>
          <w:right w:val="nil"/>
          <w:between w:val="nil"/>
        </w:pBdr>
        <w:rPr>
          <w:color w:val="171717"/>
        </w:rPr>
      </w:pPr>
      <w:r>
        <w:rPr>
          <w:color w:val="171717"/>
        </w:rPr>
        <w:t>Os 14 câmpus do IFSul estão presentes em cinco regiões geográficas intermediárias e em 10 regiões imediatas do Rio Grande do Sul, conforme Quadro 1, elaborado com base nos dados do IBGE.</w:t>
      </w:r>
    </w:p>
    <w:p w14:paraId="3250EA91"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Quadro 2 – Regiões do estado do Rio Grande do Sul onde o IFSul está presente</w:t>
      </w:r>
    </w:p>
    <w:tbl>
      <w:tblPr>
        <w:tblStyle w:val="a7"/>
        <w:tblW w:w="8497"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200" w:firstRow="0" w:lastRow="0" w:firstColumn="0" w:lastColumn="0" w:noHBand="1" w:noVBand="0"/>
      </w:tblPr>
      <w:tblGrid>
        <w:gridCol w:w="2464"/>
        <w:gridCol w:w="2465"/>
        <w:gridCol w:w="3568"/>
      </w:tblGrid>
      <w:tr w:rsidR="000A7DB6" w14:paraId="3E934285" w14:textId="77777777" w:rsidTr="000A7DB6">
        <w:trPr>
          <w:trHeight w:val="690"/>
          <w:jc w:val="center"/>
        </w:trPr>
        <w:tc>
          <w:tcPr>
            <w:cnfStyle w:val="000010000000" w:firstRow="0" w:lastRow="0" w:firstColumn="0" w:lastColumn="0" w:oddVBand="1" w:evenVBand="0" w:oddHBand="0" w:evenHBand="0" w:firstRowFirstColumn="0" w:firstRowLastColumn="0" w:lastRowFirstColumn="0" w:lastRowLastColumn="0"/>
            <w:tcW w:w="2464" w:type="dxa"/>
          </w:tcPr>
          <w:p w14:paraId="654392EB"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Região geográfica intermediária</w:t>
            </w:r>
          </w:p>
        </w:tc>
        <w:tc>
          <w:tcPr>
            <w:tcW w:w="2465" w:type="dxa"/>
          </w:tcPr>
          <w:p w14:paraId="6C681DD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b/>
                <w:color w:val="171717"/>
              </w:rPr>
            </w:pPr>
            <w:r>
              <w:rPr>
                <w:b/>
                <w:color w:val="171717"/>
              </w:rPr>
              <w:t>Região geográfica imediata</w:t>
            </w:r>
          </w:p>
        </w:tc>
        <w:tc>
          <w:tcPr>
            <w:cnfStyle w:val="000010000000" w:firstRow="0" w:lastRow="0" w:firstColumn="0" w:lastColumn="0" w:oddVBand="1" w:evenVBand="0" w:oddHBand="0" w:evenHBand="0" w:firstRowFirstColumn="0" w:firstRowLastColumn="0" w:lastRowFirstColumn="0" w:lastRowLastColumn="0"/>
            <w:tcW w:w="3568" w:type="dxa"/>
          </w:tcPr>
          <w:p w14:paraId="714D53C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Câmpus</w:t>
            </w:r>
          </w:p>
        </w:tc>
      </w:tr>
      <w:tr w:rsidR="000A7DB6" w14:paraId="60EAFD92" w14:textId="77777777" w:rsidTr="000A7DB6">
        <w:trPr>
          <w:trHeight w:val="460"/>
          <w:jc w:val="center"/>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326BCAB3" w14:textId="77777777" w:rsidR="000A7DB6" w:rsidRDefault="00AC5C3D">
            <w:pPr>
              <w:pBdr>
                <w:top w:val="nil"/>
                <w:left w:val="nil"/>
                <w:bottom w:val="nil"/>
                <w:right w:val="nil"/>
                <w:between w:val="nil"/>
              </w:pBdr>
              <w:spacing w:before="120" w:after="120"/>
              <w:ind w:firstLine="0"/>
              <w:jc w:val="left"/>
              <w:rPr>
                <w:color w:val="171717"/>
              </w:rPr>
            </w:pPr>
            <w:r>
              <w:rPr>
                <w:color w:val="171717"/>
              </w:rPr>
              <w:t>Porto Alegre</w:t>
            </w:r>
          </w:p>
        </w:tc>
        <w:tc>
          <w:tcPr>
            <w:tcW w:w="2465" w:type="dxa"/>
          </w:tcPr>
          <w:p w14:paraId="6C4BFB7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Porto Alegre</w:t>
            </w:r>
          </w:p>
        </w:tc>
        <w:tc>
          <w:tcPr>
            <w:cnfStyle w:val="000010000000" w:firstRow="0" w:lastRow="0" w:firstColumn="0" w:lastColumn="0" w:oddVBand="1" w:evenVBand="0" w:oddHBand="0" w:evenHBand="0" w:firstRowFirstColumn="0" w:firstRowLastColumn="0" w:lastRowFirstColumn="0" w:lastRowLastColumn="0"/>
            <w:tcW w:w="3568" w:type="dxa"/>
          </w:tcPr>
          <w:p w14:paraId="39FAADD1"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Sapucaia do Sul e Câmpus Gravataí</w:t>
            </w:r>
          </w:p>
        </w:tc>
      </w:tr>
      <w:tr w:rsidR="000A7DB6" w14:paraId="2D4D4B4B" w14:textId="77777777" w:rsidTr="000A7DB6">
        <w:trPr>
          <w:trHeight w:val="460"/>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320EB14B"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78B44942"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Novo Hamburgo - São Leopoldo</w:t>
            </w:r>
          </w:p>
        </w:tc>
        <w:tc>
          <w:tcPr>
            <w:cnfStyle w:val="000010000000" w:firstRow="0" w:lastRow="0" w:firstColumn="0" w:lastColumn="0" w:oddVBand="1" w:evenVBand="0" w:oddHBand="0" w:evenHBand="0" w:firstRowFirstColumn="0" w:firstRowLastColumn="0" w:lastRowFirstColumn="0" w:lastRowLastColumn="0"/>
            <w:tcW w:w="3568" w:type="dxa"/>
          </w:tcPr>
          <w:p w14:paraId="376B5FF7"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Avançado Novo Hamburgo e Câmpus Sapiranga</w:t>
            </w:r>
          </w:p>
        </w:tc>
      </w:tr>
      <w:tr w:rsidR="000A7DB6" w14:paraId="6F2BF719" w14:textId="77777777" w:rsidTr="000A7DB6">
        <w:trPr>
          <w:trHeight w:val="253"/>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094E3771"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18B1B090"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Camaquã</w:t>
            </w:r>
          </w:p>
        </w:tc>
        <w:tc>
          <w:tcPr>
            <w:cnfStyle w:val="000010000000" w:firstRow="0" w:lastRow="0" w:firstColumn="0" w:lastColumn="0" w:oddVBand="1" w:evenVBand="0" w:oddHBand="0" w:evenHBand="0" w:firstRowFirstColumn="0" w:firstRowLastColumn="0" w:lastRowFirstColumn="0" w:lastRowLastColumn="0"/>
            <w:tcW w:w="3568" w:type="dxa"/>
          </w:tcPr>
          <w:p w14:paraId="73CF34DD"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Camaquã</w:t>
            </w:r>
          </w:p>
        </w:tc>
      </w:tr>
      <w:tr w:rsidR="000A7DB6" w14:paraId="60757BE7" w14:textId="77777777" w:rsidTr="000A7DB6">
        <w:trPr>
          <w:trHeight w:val="254"/>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04B35AD2"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6FAFCA9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Charqueadas -Triunfo - São Jerônimo</w:t>
            </w:r>
          </w:p>
        </w:tc>
        <w:tc>
          <w:tcPr>
            <w:cnfStyle w:val="000010000000" w:firstRow="0" w:lastRow="0" w:firstColumn="0" w:lastColumn="0" w:oddVBand="1" w:evenVBand="0" w:oddHBand="0" w:evenHBand="0" w:firstRowFirstColumn="0" w:firstRowLastColumn="0" w:lastRowFirstColumn="0" w:lastRowLastColumn="0"/>
            <w:tcW w:w="3568" w:type="dxa"/>
          </w:tcPr>
          <w:p w14:paraId="45FB9AFB"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Charqueadas</w:t>
            </w:r>
          </w:p>
        </w:tc>
      </w:tr>
      <w:tr w:rsidR="000A7DB6" w14:paraId="57847795" w14:textId="77777777" w:rsidTr="000A7DB6">
        <w:trPr>
          <w:trHeight w:val="690"/>
          <w:jc w:val="center"/>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161F3C44" w14:textId="77777777" w:rsidR="000A7DB6" w:rsidRDefault="00AC5C3D">
            <w:pPr>
              <w:pBdr>
                <w:top w:val="nil"/>
                <w:left w:val="nil"/>
                <w:bottom w:val="nil"/>
                <w:right w:val="nil"/>
                <w:between w:val="nil"/>
              </w:pBdr>
              <w:spacing w:before="120" w:after="120"/>
              <w:ind w:firstLine="0"/>
              <w:jc w:val="left"/>
              <w:rPr>
                <w:color w:val="171717"/>
              </w:rPr>
            </w:pPr>
            <w:r>
              <w:rPr>
                <w:color w:val="171717"/>
              </w:rPr>
              <w:t>Pelotas</w:t>
            </w:r>
          </w:p>
        </w:tc>
        <w:tc>
          <w:tcPr>
            <w:tcW w:w="2465" w:type="dxa"/>
          </w:tcPr>
          <w:p w14:paraId="4757AD08"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Pelotas</w:t>
            </w:r>
          </w:p>
        </w:tc>
        <w:tc>
          <w:tcPr>
            <w:cnfStyle w:val="000010000000" w:firstRow="0" w:lastRow="0" w:firstColumn="0" w:lastColumn="0" w:oddVBand="1" w:evenVBand="0" w:oddHBand="0" w:evenHBand="0" w:firstRowFirstColumn="0" w:firstRowLastColumn="0" w:lastRowFirstColumn="0" w:lastRowLastColumn="0"/>
            <w:tcW w:w="3568" w:type="dxa"/>
          </w:tcPr>
          <w:p w14:paraId="0995EBD1"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Pelotas, Câmpus Pelotas - Visconde da Graça e Câmpus Avançado Jaguarão</w:t>
            </w:r>
          </w:p>
        </w:tc>
      </w:tr>
      <w:tr w:rsidR="000A7DB6" w14:paraId="61071640" w14:textId="77777777" w:rsidTr="000A7DB6">
        <w:trPr>
          <w:trHeight w:val="253"/>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0FEC73FC"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7D2A50C0"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Bagé</w:t>
            </w:r>
          </w:p>
        </w:tc>
        <w:tc>
          <w:tcPr>
            <w:cnfStyle w:val="000010000000" w:firstRow="0" w:lastRow="0" w:firstColumn="0" w:lastColumn="0" w:oddVBand="1" w:evenVBand="0" w:oddHBand="0" w:evenHBand="0" w:firstRowFirstColumn="0" w:firstRowLastColumn="0" w:lastRowFirstColumn="0" w:lastRowLastColumn="0"/>
            <w:tcW w:w="3568" w:type="dxa"/>
          </w:tcPr>
          <w:p w14:paraId="5B68DD85"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Bagé</w:t>
            </w:r>
          </w:p>
        </w:tc>
      </w:tr>
      <w:tr w:rsidR="000A7DB6" w14:paraId="6AB99D72" w14:textId="77777777" w:rsidTr="000A7DB6">
        <w:trPr>
          <w:trHeight w:val="257"/>
          <w:jc w:val="center"/>
        </w:trPr>
        <w:tc>
          <w:tcPr>
            <w:cnfStyle w:val="000010000000" w:firstRow="0" w:lastRow="0" w:firstColumn="0" w:lastColumn="0" w:oddVBand="1" w:evenVBand="0" w:oddHBand="0" w:evenHBand="0" w:firstRowFirstColumn="0" w:firstRowLastColumn="0" w:lastRowFirstColumn="0" w:lastRowLastColumn="0"/>
            <w:tcW w:w="2464" w:type="dxa"/>
          </w:tcPr>
          <w:p w14:paraId="67ED7468" w14:textId="77777777" w:rsidR="000A7DB6" w:rsidRDefault="00AC5C3D">
            <w:pPr>
              <w:pBdr>
                <w:top w:val="nil"/>
                <w:left w:val="nil"/>
                <w:bottom w:val="nil"/>
                <w:right w:val="nil"/>
                <w:between w:val="nil"/>
              </w:pBdr>
              <w:spacing w:before="120" w:after="120"/>
              <w:ind w:firstLine="0"/>
              <w:jc w:val="left"/>
              <w:rPr>
                <w:color w:val="171717"/>
              </w:rPr>
            </w:pPr>
            <w:r>
              <w:rPr>
                <w:color w:val="171717"/>
              </w:rPr>
              <w:t>Uruguaiana</w:t>
            </w:r>
          </w:p>
        </w:tc>
        <w:tc>
          <w:tcPr>
            <w:tcW w:w="2465" w:type="dxa"/>
          </w:tcPr>
          <w:p w14:paraId="1B97ADD9"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Santana do Livramento</w:t>
            </w:r>
          </w:p>
        </w:tc>
        <w:tc>
          <w:tcPr>
            <w:cnfStyle w:val="000010000000" w:firstRow="0" w:lastRow="0" w:firstColumn="0" w:lastColumn="0" w:oddVBand="1" w:evenVBand="0" w:oddHBand="0" w:evenHBand="0" w:firstRowFirstColumn="0" w:firstRowLastColumn="0" w:lastRowFirstColumn="0" w:lastRowLastColumn="0"/>
            <w:tcW w:w="3568" w:type="dxa"/>
          </w:tcPr>
          <w:p w14:paraId="24F51F2C"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Santana do Livramento</w:t>
            </w:r>
          </w:p>
        </w:tc>
      </w:tr>
      <w:tr w:rsidR="000A7DB6" w14:paraId="318E38B4" w14:textId="77777777" w:rsidTr="000A7DB6">
        <w:trPr>
          <w:trHeight w:val="253"/>
          <w:jc w:val="center"/>
        </w:trPr>
        <w:tc>
          <w:tcPr>
            <w:cnfStyle w:val="000010000000" w:firstRow="0" w:lastRow="0" w:firstColumn="0" w:lastColumn="0" w:oddVBand="1" w:evenVBand="0" w:oddHBand="0" w:evenHBand="0" w:firstRowFirstColumn="0" w:firstRowLastColumn="0" w:lastRowFirstColumn="0" w:lastRowLastColumn="0"/>
            <w:tcW w:w="2464" w:type="dxa"/>
          </w:tcPr>
          <w:p w14:paraId="6DD9FCAC" w14:textId="77777777" w:rsidR="000A7DB6" w:rsidRDefault="00AC5C3D">
            <w:pPr>
              <w:pBdr>
                <w:top w:val="nil"/>
                <w:left w:val="nil"/>
                <w:bottom w:val="nil"/>
                <w:right w:val="nil"/>
                <w:between w:val="nil"/>
              </w:pBdr>
              <w:spacing w:before="120" w:after="120"/>
              <w:ind w:firstLine="0"/>
              <w:jc w:val="left"/>
              <w:rPr>
                <w:color w:val="171717"/>
              </w:rPr>
            </w:pPr>
            <w:r>
              <w:rPr>
                <w:color w:val="171717"/>
              </w:rPr>
              <w:lastRenderedPageBreak/>
              <w:t>Passo Fundo</w:t>
            </w:r>
          </w:p>
        </w:tc>
        <w:tc>
          <w:tcPr>
            <w:tcW w:w="2465" w:type="dxa"/>
          </w:tcPr>
          <w:p w14:paraId="5EBF3FA7"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Passo Fundo</w:t>
            </w:r>
          </w:p>
        </w:tc>
        <w:tc>
          <w:tcPr>
            <w:cnfStyle w:val="000010000000" w:firstRow="0" w:lastRow="0" w:firstColumn="0" w:lastColumn="0" w:oddVBand="1" w:evenVBand="0" w:oddHBand="0" w:evenHBand="0" w:firstRowFirstColumn="0" w:firstRowLastColumn="0" w:lastRowFirstColumn="0" w:lastRowLastColumn="0"/>
            <w:tcW w:w="3568" w:type="dxa"/>
          </w:tcPr>
          <w:p w14:paraId="69F9DC88"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Passo Fundo</w:t>
            </w:r>
          </w:p>
        </w:tc>
      </w:tr>
      <w:tr w:rsidR="000A7DB6" w14:paraId="3EF0B71C" w14:textId="77777777" w:rsidTr="000A7DB6">
        <w:trPr>
          <w:trHeight w:val="256"/>
          <w:jc w:val="center"/>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38222F6D" w14:textId="77777777" w:rsidR="000A7DB6" w:rsidRDefault="00AC5C3D">
            <w:pPr>
              <w:pBdr>
                <w:top w:val="nil"/>
                <w:left w:val="nil"/>
                <w:bottom w:val="nil"/>
                <w:right w:val="nil"/>
                <w:between w:val="nil"/>
              </w:pBdr>
              <w:spacing w:before="120" w:after="120"/>
              <w:ind w:firstLine="0"/>
              <w:jc w:val="left"/>
              <w:rPr>
                <w:color w:val="171717"/>
              </w:rPr>
            </w:pPr>
            <w:r>
              <w:rPr>
                <w:color w:val="171717"/>
              </w:rPr>
              <w:t>Santa Cruz do Sul - Lajeado</w:t>
            </w:r>
          </w:p>
        </w:tc>
        <w:tc>
          <w:tcPr>
            <w:tcW w:w="2465" w:type="dxa"/>
          </w:tcPr>
          <w:p w14:paraId="128240DE"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Santa Cruz do Sul</w:t>
            </w:r>
          </w:p>
        </w:tc>
        <w:tc>
          <w:tcPr>
            <w:cnfStyle w:val="000010000000" w:firstRow="0" w:lastRow="0" w:firstColumn="0" w:lastColumn="0" w:oddVBand="1" w:evenVBand="0" w:oddHBand="0" w:evenHBand="0" w:firstRowFirstColumn="0" w:firstRowLastColumn="0" w:lastRowFirstColumn="0" w:lastRowLastColumn="0"/>
            <w:tcW w:w="3568" w:type="dxa"/>
          </w:tcPr>
          <w:p w14:paraId="29FF3714"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Venâncio Aires</w:t>
            </w:r>
          </w:p>
        </w:tc>
      </w:tr>
      <w:tr w:rsidR="000A7DB6" w14:paraId="7C02C1F0" w14:textId="77777777" w:rsidTr="000A7DB6">
        <w:trPr>
          <w:trHeight w:val="254"/>
          <w:jc w:val="center"/>
        </w:trPr>
        <w:tc>
          <w:tcPr>
            <w:cnfStyle w:val="000010000000" w:firstRow="0" w:lastRow="0" w:firstColumn="0" w:lastColumn="0" w:oddVBand="1" w:evenVBand="0" w:oddHBand="0" w:evenHBand="0" w:firstRowFirstColumn="0" w:firstRowLastColumn="0" w:lastRowFirstColumn="0" w:lastRowLastColumn="0"/>
            <w:tcW w:w="2464" w:type="dxa"/>
            <w:vMerge/>
          </w:tcPr>
          <w:p w14:paraId="33AD7388"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2035F164"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Lajeado</w:t>
            </w:r>
          </w:p>
        </w:tc>
        <w:tc>
          <w:tcPr>
            <w:cnfStyle w:val="000010000000" w:firstRow="0" w:lastRow="0" w:firstColumn="0" w:lastColumn="0" w:oddVBand="1" w:evenVBand="0" w:oddHBand="0" w:evenHBand="0" w:firstRowFirstColumn="0" w:firstRowLastColumn="0" w:lastRowFirstColumn="0" w:lastRowLastColumn="0"/>
            <w:tcW w:w="3568" w:type="dxa"/>
          </w:tcPr>
          <w:p w14:paraId="507A39A8"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Lajeado</w:t>
            </w:r>
          </w:p>
        </w:tc>
      </w:tr>
    </w:tbl>
    <w:p w14:paraId="10D70136" w14:textId="77777777" w:rsidR="000A7DB6" w:rsidRDefault="000A7DB6"/>
    <w:p w14:paraId="2356332F" w14:textId="326FEFBC" w:rsidR="000A7DB6" w:rsidRDefault="00AC5C3D">
      <w:pPr>
        <w:pBdr>
          <w:top w:val="nil"/>
          <w:left w:val="nil"/>
          <w:bottom w:val="nil"/>
          <w:right w:val="nil"/>
          <w:between w:val="nil"/>
        </w:pBdr>
        <w:rPr>
          <w:color w:val="171717"/>
        </w:rPr>
      </w:pPr>
      <w:r>
        <w:rPr>
          <w:color w:val="171717"/>
        </w:rPr>
        <w:t>Além disso, atuando na modalidade de Educação a Distância (EaD), o IFSul amplifica sua área de abrangência dentro do estado do Rio Grande do Sul, ofertando cursos técnicos, superiores e cursos de formação inicial continuada. A Instituição utiliza, para este fim, além da estrutura dos seus 14 câmpus, a estrutura dos polos da Rede e-Tec Brasil e do Sistema Univ</w:t>
      </w:r>
      <w:r w:rsidR="001431DD">
        <w:rPr>
          <w:color w:val="171717"/>
        </w:rPr>
        <w:t>ersidade Aberta do Brasil (UAB), Figura 2.</w:t>
      </w:r>
    </w:p>
    <w:p w14:paraId="60199411" w14:textId="77777777" w:rsidR="001431DD" w:rsidRDefault="001431DD">
      <w:pPr>
        <w:pBdr>
          <w:top w:val="nil"/>
          <w:left w:val="nil"/>
          <w:bottom w:val="nil"/>
          <w:right w:val="nil"/>
          <w:between w:val="nil"/>
        </w:pBdr>
        <w:rPr>
          <w:color w:val="171717"/>
        </w:rPr>
      </w:pPr>
    </w:p>
    <w:p w14:paraId="48962B53" w14:textId="77777777" w:rsidR="001431DD" w:rsidRDefault="001431DD" w:rsidP="001431DD">
      <w:pPr>
        <w:pBdr>
          <w:top w:val="nil"/>
          <w:left w:val="nil"/>
          <w:bottom w:val="nil"/>
          <w:right w:val="nil"/>
          <w:between w:val="nil"/>
        </w:pBdr>
        <w:jc w:val="center"/>
        <w:rPr>
          <w:b/>
          <w:color w:val="171717"/>
          <w:sz w:val="20"/>
          <w:szCs w:val="20"/>
        </w:rPr>
      </w:pPr>
      <w:r w:rsidRPr="00CD41FD">
        <w:rPr>
          <w:b/>
          <w:color w:val="171717"/>
          <w:sz w:val="20"/>
          <w:szCs w:val="20"/>
        </w:rPr>
        <w:t xml:space="preserve">Figura 2 - Distribuição dos polos </w:t>
      </w:r>
      <w:r>
        <w:rPr>
          <w:b/>
          <w:color w:val="171717"/>
          <w:sz w:val="20"/>
          <w:szCs w:val="20"/>
        </w:rPr>
        <w:t xml:space="preserve">de educação a distância </w:t>
      </w:r>
      <w:r w:rsidRPr="00CD41FD">
        <w:rPr>
          <w:b/>
          <w:color w:val="171717"/>
          <w:sz w:val="20"/>
          <w:szCs w:val="20"/>
        </w:rPr>
        <w:t>do IFSul pelo estado</w:t>
      </w:r>
    </w:p>
    <w:p w14:paraId="5052406B" w14:textId="28E91982" w:rsidR="001431DD" w:rsidRDefault="001431DD" w:rsidP="001431DD">
      <w:pPr>
        <w:pBdr>
          <w:top w:val="nil"/>
          <w:left w:val="nil"/>
          <w:bottom w:val="nil"/>
          <w:right w:val="nil"/>
          <w:between w:val="nil"/>
        </w:pBdr>
        <w:jc w:val="center"/>
        <w:rPr>
          <w:color w:val="171717"/>
        </w:rPr>
      </w:pPr>
      <w:r>
        <w:rPr>
          <w:noProof/>
          <w:color w:val="171717"/>
        </w:rPr>
        <w:drawing>
          <wp:inline distT="0" distB="0" distL="0" distR="0" wp14:anchorId="1735E4F9" wp14:editId="382D6FDC">
            <wp:extent cx="5578475" cy="3541850"/>
            <wp:effectExtent l="0" t="0" r="3175"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058" cy="3551109"/>
                    </a:xfrm>
                    <a:prstGeom prst="rect">
                      <a:avLst/>
                    </a:prstGeom>
                    <a:noFill/>
                  </pic:spPr>
                </pic:pic>
              </a:graphicData>
            </a:graphic>
          </wp:inline>
        </w:drawing>
      </w:r>
    </w:p>
    <w:p w14:paraId="3CF65F40" w14:textId="64313A30" w:rsidR="000A7DB6" w:rsidRPr="00C8436F" w:rsidRDefault="00AC5C3D" w:rsidP="00C8436F">
      <w:pPr>
        <w:pStyle w:val="Ttulo3"/>
      </w:pPr>
      <w:bookmarkStart w:id="8" w:name="_Toc146181467"/>
      <w:r w:rsidRPr="00C8436F">
        <w:t>Áreas de Atuação</w:t>
      </w:r>
      <w:bookmarkEnd w:id="8"/>
    </w:p>
    <w:p w14:paraId="52B0F789" w14:textId="77777777" w:rsidR="000A7DB6" w:rsidRDefault="00AC5C3D">
      <w:pPr>
        <w:pBdr>
          <w:top w:val="nil"/>
          <w:left w:val="nil"/>
          <w:bottom w:val="nil"/>
          <w:right w:val="nil"/>
          <w:between w:val="nil"/>
        </w:pBdr>
        <w:rPr>
          <w:color w:val="171717"/>
        </w:rPr>
      </w:pPr>
      <w:r>
        <w:rPr>
          <w:color w:val="171717"/>
        </w:rPr>
        <w:t>O IFSul orienta sua oferta formativa, em todos os seus níveis e modalidades, para a formação e qualificação de cidadãos com vistas à atuação profissional focada no desenvolvimento socioeconômico local, regional e nacional.</w:t>
      </w:r>
    </w:p>
    <w:p w14:paraId="6A152213" w14:textId="77777777" w:rsidR="000A7DB6" w:rsidRDefault="00AC5C3D">
      <w:pPr>
        <w:pBdr>
          <w:top w:val="nil"/>
          <w:left w:val="nil"/>
          <w:bottom w:val="nil"/>
          <w:right w:val="nil"/>
          <w:between w:val="nil"/>
        </w:pBdr>
        <w:rPr>
          <w:color w:val="171717"/>
        </w:rPr>
      </w:pPr>
      <w:r>
        <w:rPr>
          <w:color w:val="171717"/>
        </w:rPr>
        <w:lastRenderedPageBreak/>
        <w:t>O IFSul oferta ensino verticalizado com atuação na Formação Básica, Educação Técnica, Tecnológica e Superior Graduação e Pós-graduação (lato e stricto sensu). O catálogo de cursos ofertados pelo IFSul está disponível no portal da Instituição, no endereço http://intranet.ifsul.edu.br/catalogo/campus.</w:t>
      </w:r>
    </w:p>
    <w:p w14:paraId="47C934E7" w14:textId="77777777" w:rsidR="000A7DB6" w:rsidRDefault="00AC5C3D">
      <w:pPr>
        <w:pBdr>
          <w:top w:val="nil"/>
          <w:left w:val="nil"/>
          <w:bottom w:val="nil"/>
          <w:right w:val="nil"/>
          <w:between w:val="nil"/>
        </w:pBdr>
        <w:rPr>
          <w:color w:val="171717"/>
        </w:rPr>
      </w:pPr>
      <w:r>
        <w:rPr>
          <w:color w:val="171717"/>
        </w:rPr>
        <w:t>O desenvolvimento da educação profissional e tecnológica tem como fim prover processos educativos e investigativos voltados à geração e adaptação de soluções às demandas sociais e peculiaridades regionais. Além disso, a instituição representa um papel importante no fortalecimento dos arranjos produtivos, sociais e culturais locais, através das diversas ações desenvolvidas, como os programas de extensão e de divulgação científica e tecnológica, o estímulo a pesquisa aplicada, a produção cultural, o empreendedorismo, o cooperativismo e o desenvolvimento científico e tecnológico, entre outras.</w:t>
      </w:r>
    </w:p>
    <w:p w14:paraId="0CFF6161" w14:textId="77777777" w:rsidR="000A7DB6" w:rsidRDefault="00AC5C3D">
      <w:pPr>
        <w:pBdr>
          <w:top w:val="nil"/>
          <w:left w:val="nil"/>
          <w:bottom w:val="nil"/>
          <w:right w:val="nil"/>
          <w:between w:val="nil"/>
        </w:pBdr>
        <w:rPr>
          <w:color w:val="171717"/>
        </w:rPr>
      </w:pPr>
      <w:r>
        <w:rPr>
          <w:color w:val="171717"/>
        </w:rPr>
        <w:t xml:space="preserve">Na busca pelo cumprimento da sua missão institucional, sua atuação é pautada pela indissociabilidade entre </w:t>
      </w:r>
      <w:r>
        <w:rPr>
          <w:b/>
          <w:color w:val="171717"/>
        </w:rPr>
        <w:t>ensino, pesquisa e extensão</w:t>
      </w:r>
      <w:r>
        <w:rPr>
          <w:color w:val="171717"/>
        </w:rPr>
        <w:t>, promovendo a articulação como prática acadêmica vinculada ao processo de formação dos/as estudantes e de geração e compartilhamento de conhecimento.</w:t>
      </w:r>
    </w:p>
    <w:p w14:paraId="3C478973" w14:textId="77777777" w:rsidR="000A7DB6" w:rsidRDefault="00AC5C3D">
      <w:pPr>
        <w:pBdr>
          <w:top w:val="nil"/>
          <w:left w:val="nil"/>
          <w:bottom w:val="nil"/>
          <w:right w:val="nil"/>
          <w:between w:val="nil"/>
        </w:pBdr>
        <w:rPr>
          <w:color w:val="171717"/>
        </w:rPr>
      </w:pPr>
      <w:r>
        <w:rPr>
          <w:color w:val="171717"/>
        </w:rPr>
        <w:t>Este processo coloca o/a estudante como protagonista de sua formação, visando o desenvolvimento de competências e conhecimentos necessários a sua formação cidadã e a sua atuação no mundo do trabalho, permitindo reconhecer-se como agente de transformação social.</w:t>
      </w:r>
    </w:p>
    <w:p w14:paraId="1F70D7FF" w14:textId="6CA264C5" w:rsidR="000A7DB6" w:rsidRPr="00C8436F" w:rsidRDefault="00AC5C3D" w:rsidP="00C8436F">
      <w:pPr>
        <w:pStyle w:val="Ttulo2"/>
      </w:pPr>
      <w:bookmarkStart w:id="9" w:name="_Toc146181468"/>
      <w:r w:rsidRPr="00C8436F">
        <w:t>Diretrizes Institucionais</w:t>
      </w:r>
      <w:bookmarkEnd w:id="9"/>
    </w:p>
    <w:p w14:paraId="471B1599" w14:textId="265DD996" w:rsidR="000A7DB6" w:rsidRPr="00C8436F" w:rsidRDefault="00AC5C3D" w:rsidP="00C8436F">
      <w:pPr>
        <w:pStyle w:val="Ttulo3"/>
      </w:pPr>
      <w:bookmarkStart w:id="10" w:name="_Toc146181469"/>
      <w:r w:rsidRPr="00C8436F">
        <w:t>Missão</w:t>
      </w:r>
      <w:bookmarkEnd w:id="10"/>
    </w:p>
    <w:p w14:paraId="75185EC1" w14:textId="77777777" w:rsidR="000A7DB6" w:rsidRDefault="00AC5C3D">
      <w:pPr>
        <w:pBdr>
          <w:top w:val="nil"/>
          <w:left w:val="nil"/>
          <w:bottom w:val="nil"/>
          <w:right w:val="nil"/>
          <w:between w:val="nil"/>
        </w:pBdr>
        <w:rPr>
          <w:color w:val="171717"/>
        </w:rPr>
      </w:pPr>
      <w:r>
        <w:rPr>
          <w:color w:val="171717"/>
        </w:rPr>
        <w:t>Implementar processos educativos, públicos e gratuitos de ensino, pesquisa e extensão que possibilitem a formação integral mediante o conhecimento humanístico, científico e tecnológico e que ampliem as possibilidades de inclusão e desenvolvimento social.</w:t>
      </w:r>
    </w:p>
    <w:p w14:paraId="42F7F997" w14:textId="29351BD0" w:rsidR="000A7DB6" w:rsidRPr="00C8436F" w:rsidRDefault="00AC5C3D" w:rsidP="00C8436F">
      <w:pPr>
        <w:pStyle w:val="Ttulo3"/>
      </w:pPr>
      <w:bookmarkStart w:id="11" w:name="_Toc146181470"/>
      <w:r w:rsidRPr="00C8436F">
        <w:t>Visão</w:t>
      </w:r>
      <w:bookmarkEnd w:id="11"/>
    </w:p>
    <w:p w14:paraId="3E2EE9DA" w14:textId="77777777" w:rsidR="000A7DB6" w:rsidRDefault="00AC5C3D">
      <w:pPr>
        <w:pBdr>
          <w:top w:val="nil"/>
          <w:left w:val="nil"/>
          <w:bottom w:val="nil"/>
          <w:right w:val="nil"/>
          <w:between w:val="nil"/>
        </w:pBdr>
        <w:rPr>
          <w:color w:val="171717"/>
        </w:rPr>
      </w:pPr>
      <w:r>
        <w:rPr>
          <w:color w:val="171717"/>
        </w:rPr>
        <w:t>Ser reconhecido nacionalmente como instituição pública, inclusiva e gratuita, referência na educação profissional, científica e tecnológica, promovendo a inovação e o desenvolvimento regional e atuando como agente de transformação social.</w:t>
      </w:r>
    </w:p>
    <w:p w14:paraId="28CE1B6D" w14:textId="4097A85C" w:rsidR="000A7DB6" w:rsidRPr="00C8436F" w:rsidRDefault="00AC5C3D" w:rsidP="00C8436F">
      <w:pPr>
        <w:pStyle w:val="Ttulo3"/>
      </w:pPr>
      <w:bookmarkStart w:id="12" w:name="_Toc146181471"/>
      <w:r w:rsidRPr="00C8436F">
        <w:lastRenderedPageBreak/>
        <w:t>Valores</w:t>
      </w:r>
      <w:bookmarkEnd w:id="12"/>
    </w:p>
    <w:p w14:paraId="05FEE62A" w14:textId="77777777" w:rsidR="000A7DB6" w:rsidRDefault="00AC5C3D">
      <w:pPr>
        <w:pBdr>
          <w:top w:val="nil"/>
          <w:left w:val="nil"/>
          <w:bottom w:val="nil"/>
          <w:right w:val="nil"/>
          <w:between w:val="nil"/>
        </w:pBdr>
        <w:rPr>
          <w:color w:val="171717"/>
        </w:rPr>
      </w:pPr>
      <w:r>
        <w:rPr>
          <w:color w:val="171717"/>
        </w:rPr>
        <w:t>O IFSul se reconhece como instituição pública, gratuita e laica e se baliza pelos seguintes valores, calcados nos seus princípios previstos no Estatuto:</w:t>
      </w:r>
    </w:p>
    <w:p w14:paraId="1ED08A4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JUSTIÇA SOCIAL, EQUIDADE E DESENVOLVIMENTO SUSTENTÁVEL: compromisso com a prática da justiça social, equidade, cidadania, ética, preservação do meio ambiente, transparência e gestão democrática;</w:t>
      </w:r>
    </w:p>
    <w:p w14:paraId="4154FE3D"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PLURALIDADE: desenvolvimento da cultura do pensar e do fazer, associando-os às atividades de ensino, pesquisa e extensão;</w:t>
      </w:r>
    </w:p>
    <w:p w14:paraId="74AA3217"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EXCELÊNCIA: verticalização do ensino e sua integração com a pesquisa e a extensão;</w:t>
      </w:r>
    </w:p>
    <w:p w14:paraId="40508495"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FORMAÇÃO INTEGRAL: compromisso com a formação humana, com a produção e difusão de conhecimentos científicos, tecnológicos e humanísticos;</w:t>
      </w:r>
    </w:p>
    <w:p w14:paraId="6BFB151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DIÁLOGO DE SABERES: organização didático-pedagógica dinâmica e flexível, com enfoque interdisciplinar, privilegiando o diálogo permanente com a realidade local e regional, sem abdicar dos aprofundamentos científicos, tecnológicos e humanísticos;</w:t>
      </w:r>
    </w:p>
    <w:p w14:paraId="1A648F0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DEMOCRATIZAÇÃO DO CONHECIMENTO: compromisso com a educação inclusiva, com a permanência do/a educando/a e com o processo educacional emancipatório; e</w:t>
      </w:r>
    </w:p>
    <w:p w14:paraId="1ECF2B8D" w14:textId="653C91C6" w:rsidR="000A7DB6" w:rsidRPr="00027F7D" w:rsidRDefault="00AC5C3D">
      <w:pPr>
        <w:numPr>
          <w:ilvl w:val="0"/>
          <w:numId w:val="8"/>
        </w:numPr>
        <w:pBdr>
          <w:top w:val="nil"/>
          <w:left w:val="nil"/>
          <w:bottom w:val="nil"/>
          <w:right w:val="nil"/>
          <w:between w:val="nil"/>
        </w:pBdr>
        <w:spacing w:after="0" w:line="259" w:lineRule="auto"/>
        <w:jc w:val="left"/>
      </w:pPr>
      <w:r>
        <w:rPr>
          <w:color w:val="000000"/>
          <w:sz w:val="22"/>
          <w:szCs w:val="22"/>
        </w:rPr>
        <w:t>GESTÃO DEMOCRÁTICA E PARTICIPATIVA: organização administrativa que possibilite aos diversos câmpus, inserirem-se na realidade local e regional, oferecendo suas contribuições.</w:t>
      </w:r>
    </w:p>
    <w:p w14:paraId="5FB15610" w14:textId="77777777" w:rsidR="00027F7D" w:rsidRDefault="00027F7D" w:rsidP="00027F7D">
      <w:pPr>
        <w:pBdr>
          <w:top w:val="nil"/>
          <w:left w:val="nil"/>
          <w:bottom w:val="nil"/>
          <w:right w:val="nil"/>
          <w:between w:val="nil"/>
        </w:pBdr>
        <w:spacing w:after="0" w:line="259" w:lineRule="auto"/>
        <w:ind w:left="1428" w:firstLine="0"/>
        <w:jc w:val="left"/>
      </w:pPr>
    </w:p>
    <w:p w14:paraId="0CC68250" w14:textId="558FB813" w:rsidR="000A7DB6" w:rsidRPr="00C8436F" w:rsidRDefault="00AC5C3D" w:rsidP="00C8436F">
      <w:pPr>
        <w:pStyle w:val="Ttulo2"/>
      </w:pPr>
      <w:bookmarkStart w:id="13" w:name="_Toc146181472"/>
      <w:r w:rsidRPr="00C8436F">
        <w:t>Histórico de implantação e desenvolvimento da Instituição</w:t>
      </w:r>
      <w:bookmarkEnd w:id="13"/>
    </w:p>
    <w:p w14:paraId="3681F27B" w14:textId="77777777" w:rsidR="000A7DB6" w:rsidRDefault="00AC5C3D">
      <w:pPr>
        <w:pBdr>
          <w:top w:val="nil"/>
          <w:left w:val="nil"/>
          <w:bottom w:val="nil"/>
          <w:right w:val="nil"/>
          <w:between w:val="nil"/>
        </w:pBdr>
        <w:rPr>
          <w:color w:val="171717"/>
        </w:rPr>
      </w:pPr>
      <w:r>
        <w:rPr>
          <w:color w:val="171717"/>
        </w:rPr>
        <w:t>A história da Rede Federal iniciou-se em 1909, quando o então Presidente da República, Nilo Peçanha, por meio do Decreto nº 7.566, criou 19 escolas de aprendizes artífices, configurando um marco na educação profissional brasileira. Apresentadas no início como instrumento de política voltada para as "classes desprovidas", essas escolas passaram por diversas transformações de acordo com as mudanças históricas, políticas e culturais ocorridas no país e no mundo.</w:t>
      </w:r>
    </w:p>
    <w:p w14:paraId="32403419" w14:textId="77777777" w:rsidR="000A7DB6" w:rsidRDefault="00AC5C3D">
      <w:pPr>
        <w:pBdr>
          <w:top w:val="nil"/>
          <w:left w:val="nil"/>
          <w:bottom w:val="nil"/>
          <w:right w:val="nil"/>
          <w:between w:val="nil"/>
        </w:pBdr>
        <w:rPr>
          <w:color w:val="171717"/>
        </w:rPr>
      </w:pPr>
      <w:r>
        <w:rPr>
          <w:color w:val="171717"/>
        </w:rPr>
        <w:t xml:space="preserve">Assim como a Rede Federal, o IFSul tem uma história de transformação que se iniciou muito antes de se tornar um instituto de educação, ciência e tecnologia. Em 07 de julho de 1917, a Bibliotheca Pública Pelotense sediou a assembleia de fundação da Escola de Artes e </w:t>
      </w:r>
      <w:r>
        <w:t>Ofícios,</w:t>
      </w:r>
      <w:r>
        <w:rPr>
          <w:color w:val="171717"/>
        </w:rPr>
        <w:t xml:space="preserve"> uma sociedade civil cujo objetivo era oferecer educação profissional para meninos pobres. O prédio foi construído mediante doações da comunidade, em terreno doado pela Intendência Municipal.</w:t>
      </w:r>
    </w:p>
    <w:p w14:paraId="641B6DA2"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lastRenderedPageBreak/>
        <w:t>Figura 2 – Linha do tempo de evolução da Instituição</w:t>
      </w:r>
    </w:p>
    <w:p w14:paraId="0B49D5CB" w14:textId="77777777" w:rsidR="000A7DB6" w:rsidRDefault="00AC5C3D">
      <w:pPr>
        <w:ind w:firstLine="0"/>
        <w:jc w:val="center"/>
      </w:pPr>
      <w:r>
        <w:rPr>
          <w:noProof/>
        </w:rPr>
        <w:drawing>
          <wp:inline distT="114300" distB="114300" distL="114300" distR="114300" wp14:anchorId="37B5D053" wp14:editId="5505CC6E">
            <wp:extent cx="5759775" cy="1295400"/>
            <wp:effectExtent l="0" t="0" r="0" b="0"/>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59775" cy="1295400"/>
                    </a:xfrm>
                    <a:prstGeom prst="rect">
                      <a:avLst/>
                    </a:prstGeom>
                    <a:ln/>
                  </pic:spPr>
                </pic:pic>
              </a:graphicData>
            </a:graphic>
          </wp:inline>
        </w:drawing>
      </w:r>
    </w:p>
    <w:p w14:paraId="2A9B7C7A" w14:textId="77777777" w:rsidR="000A7DB6" w:rsidRDefault="00AC5C3D">
      <w:pPr>
        <w:pBdr>
          <w:top w:val="nil"/>
          <w:left w:val="nil"/>
          <w:bottom w:val="nil"/>
          <w:right w:val="nil"/>
          <w:between w:val="nil"/>
        </w:pBdr>
        <w:rPr>
          <w:color w:val="171717"/>
        </w:rPr>
      </w:pPr>
      <w:r>
        <w:rPr>
          <w:color w:val="171717"/>
        </w:rPr>
        <w:t>As aulas tiveram início em 1930, quando o município assumiu a Escola de Artes e Officios e instituiu a Escola Technico Profissional que, posteriormente, passou a denominar-se Instituto Profissional Técnico e cujos cursos compreendiam grupos de ofícios divididos em seções: Madeira, Metal, Artes Construtivas e Decorativas, Trabalho de Couro e Eletro-Chimica.</w:t>
      </w:r>
    </w:p>
    <w:p w14:paraId="2A0322D9"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3 – Prédios da Instituição ao longo do tempo</w:t>
      </w:r>
    </w:p>
    <w:p w14:paraId="555CA018" w14:textId="77777777" w:rsidR="000A7DB6" w:rsidRDefault="00AC5C3D">
      <w:pPr>
        <w:pBdr>
          <w:top w:val="nil"/>
          <w:left w:val="nil"/>
          <w:bottom w:val="nil"/>
          <w:right w:val="nil"/>
          <w:between w:val="nil"/>
        </w:pBdr>
        <w:spacing w:before="240"/>
        <w:ind w:firstLine="284"/>
        <w:jc w:val="center"/>
        <w:rPr>
          <w:b/>
          <w:color w:val="171717"/>
          <w:sz w:val="20"/>
          <w:szCs w:val="20"/>
        </w:rPr>
      </w:pPr>
      <w:r>
        <w:rPr>
          <w:b/>
          <w:noProof/>
          <w:color w:val="171717"/>
          <w:sz w:val="20"/>
          <w:szCs w:val="20"/>
        </w:rPr>
        <w:drawing>
          <wp:inline distT="0" distB="0" distL="0" distR="0" wp14:anchorId="5A806E5A" wp14:editId="0C165D19">
            <wp:extent cx="5760085" cy="4449665"/>
            <wp:effectExtent l="0" t="0" r="0" b="0"/>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5760085" cy="4449665"/>
                    </a:xfrm>
                    <a:prstGeom prst="rect">
                      <a:avLst/>
                    </a:prstGeom>
                    <a:ln/>
                  </pic:spPr>
                </pic:pic>
              </a:graphicData>
            </a:graphic>
          </wp:inline>
        </w:drawing>
      </w:r>
    </w:p>
    <w:p w14:paraId="5D769A93" w14:textId="77777777" w:rsidR="000A7DB6" w:rsidRDefault="00AC5C3D">
      <w:pPr>
        <w:pBdr>
          <w:top w:val="nil"/>
          <w:left w:val="nil"/>
          <w:bottom w:val="nil"/>
          <w:right w:val="nil"/>
          <w:between w:val="nil"/>
        </w:pBdr>
        <w:rPr>
          <w:color w:val="171717"/>
        </w:rPr>
      </w:pPr>
      <w:r>
        <w:rPr>
          <w:color w:val="171717"/>
        </w:rPr>
        <w:t xml:space="preserve">O Instituto Profissional Técnico funcionou por uma década, sendo extinto em 25 de maio de 1940, e seu prédio demolido para a construção da Escola Técnica de </w:t>
      </w:r>
      <w:r>
        <w:rPr>
          <w:color w:val="171717"/>
        </w:rPr>
        <w:lastRenderedPageBreak/>
        <w:t>Pelotas. Em 1942, por meio do Decreto-lei nº 4.127, de 25 de fevereiro, subscrito pelo Presidente Getúlio Vargas e pelo Ministro da Educação Gustavo Capanema, foi criada a Escola Técnica de Pelotas (ETP), a primeira e única Instituição do gênero no estado do Rio Grande do Sul. Inaugurada em 11 de outubro de 1943, com a presença do Presidente Getúlio Vargas, começou suas atividades letivas em 1945, com cursos de curta duração (ciclos).</w:t>
      </w:r>
    </w:p>
    <w:p w14:paraId="2A14DBC9" w14:textId="77777777" w:rsidR="000A7DB6" w:rsidRDefault="00AC5C3D">
      <w:pPr>
        <w:pBdr>
          <w:top w:val="nil"/>
          <w:left w:val="nil"/>
          <w:bottom w:val="nil"/>
          <w:right w:val="nil"/>
          <w:between w:val="nil"/>
        </w:pBdr>
        <w:rPr>
          <w:color w:val="171717"/>
        </w:rPr>
      </w:pPr>
      <w:r>
        <w:rPr>
          <w:color w:val="171717"/>
        </w:rPr>
        <w:t>Neste primeiro ciclo do ensino industrial, os cursos estabelecidos foram: de Forja, Serralheria, Fundição, Mecânica de Automóveis, Máquinas e Instalações Elétricas, Aparelhos Elétricos, Telecomunicações, Carpintaria, Artes do Couro, Marcenaria, Alfaiataria, Tipografia e Encadernação.</w:t>
      </w:r>
    </w:p>
    <w:p w14:paraId="7D407473" w14:textId="77777777" w:rsidR="000A7DB6" w:rsidRDefault="00AC5C3D">
      <w:pPr>
        <w:pBdr>
          <w:top w:val="nil"/>
          <w:left w:val="nil"/>
          <w:bottom w:val="nil"/>
          <w:right w:val="nil"/>
          <w:between w:val="nil"/>
        </w:pBdr>
        <w:rPr>
          <w:color w:val="171717"/>
        </w:rPr>
      </w:pPr>
      <w:r>
        <w:rPr>
          <w:color w:val="171717"/>
        </w:rPr>
        <w:t>A partir de 1953, foi oferecido o segundo ciclo da educação profissional, quando foi criado o primeiro curso técnico Construção de Máquinas e Motores. Em 1959, a ETP foi caracterizada como autarquia Federal e, em 1965, passou a ser denominada Escola Técnica Federal de Pelotas, adotando a sigla ETFPEL.</w:t>
      </w:r>
    </w:p>
    <w:p w14:paraId="2CC05617" w14:textId="77777777" w:rsidR="000A7DB6" w:rsidRDefault="00AC5C3D">
      <w:pPr>
        <w:pBdr>
          <w:top w:val="nil"/>
          <w:left w:val="nil"/>
          <w:bottom w:val="nil"/>
          <w:right w:val="nil"/>
          <w:between w:val="nil"/>
        </w:pBdr>
        <w:rPr>
          <w:color w:val="171717"/>
        </w:rPr>
      </w:pPr>
      <w:r>
        <w:rPr>
          <w:color w:val="171717"/>
        </w:rPr>
        <w:t>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Eletromecânica, Telecomunicações, Química e Desenho Industrial.</w:t>
      </w:r>
    </w:p>
    <w:p w14:paraId="69B38300" w14:textId="77777777" w:rsidR="000A7DB6" w:rsidRDefault="00AC5C3D">
      <w:pPr>
        <w:pBdr>
          <w:top w:val="nil"/>
          <w:left w:val="nil"/>
          <w:bottom w:val="nil"/>
          <w:right w:val="nil"/>
          <w:between w:val="nil"/>
        </w:pBdr>
        <w:rPr>
          <w:color w:val="171717"/>
        </w:rPr>
      </w:pPr>
      <w:r>
        <w:rPr>
          <w:color w:val="171717"/>
        </w:rPr>
        <w:t xml:space="preserve">Neste processo, em 1996, a Instituição ampliou geograficamente sua atuação, com uma unidade descentralizada em Sapucaia do Sul, na região metropolitana de Porto Alegre, para atuar na área de polímeros, </w:t>
      </w:r>
      <w:r>
        <w:t>atendendo à demanda</w:t>
      </w:r>
      <w:r>
        <w:rPr>
          <w:color w:val="171717"/>
        </w:rPr>
        <w:t xml:space="preserve"> do polo petroquímico da região.</w:t>
      </w:r>
    </w:p>
    <w:p w14:paraId="26B57E41" w14:textId="77777777" w:rsidR="000A7DB6" w:rsidRDefault="00AC5C3D">
      <w:pPr>
        <w:pBdr>
          <w:top w:val="nil"/>
          <w:left w:val="nil"/>
          <w:bottom w:val="nil"/>
          <w:right w:val="nil"/>
          <w:between w:val="nil"/>
        </w:pBdr>
        <w:rPr>
          <w:color w:val="171717"/>
        </w:rPr>
      </w:pPr>
      <w:r>
        <w:rPr>
          <w:color w:val="171717"/>
        </w:rPr>
        <w:t>Em 1999, por meio de Decreto Presidencial, efetivou-se a transformação da ETFPEL em Centro Federal de Educação Tecnológica de Pelotas CEFET-RS, o que possibilitou a oferta de seus primeiros cursos superiores de graduação e pós-graduação, abrindo espaço para projetos de pesquisa e convênios, com foco nos avanços tecnológicos.</w:t>
      </w:r>
    </w:p>
    <w:p w14:paraId="1BB942A1" w14:textId="77777777" w:rsidR="000A7DB6" w:rsidRDefault="00AC5C3D">
      <w:pPr>
        <w:pBdr>
          <w:top w:val="nil"/>
          <w:left w:val="nil"/>
          <w:bottom w:val="nil"/>
          <w:right w:val="nil"/>
          <w:between w:val="nil"/>
        </w:pBdr>
        <w:rPr>
          <w:color w:val="171717"/>
        </w:rPr>
      </w:pPr>
      <w:r>
        <w:rPr>
          <w:color w:val="171717"/>
        </w:rPr>
        <w:t xml:space="preserve">Em 29 de dezembro de 2008, o CEFET-RS foi transformado, por meio da Lei nº 11.892, em Instituto Federal de Educação, Ciência e Tecnologia Sul-rio-grandense, instituição de educação superior, básica e profissional, pluricurricular e multicampi, </w:t>
      </w:r>
      <w:r>
        <w:rPr>
          <w:color w:val="171717"/>
        </w:rPr>
        <w:lastRenderedPageBreak/>
        <w:t>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14:paraId="2D3DEB1D" w14:textId="1C15D1F6" w:rsidR="000A7DB6" w:rsidRPr="00C8436F" w:rsidRDefault="00AC5C3D" w:rsidP="00C8436F">
      <w:pPr>
        <w:pStyle w:val="Ttulo2"/>
      </w:pPr>
      <w:bookmarkStart w:id="14" w:name="_Toc146181473"/>
      <w:r w:rsidRPr="00C8436F">
        <w:t>Organograma Institucional</w:t>
      </w:r>
      <w:bookmarkEnd w:id="14"/>
    </w:p>
    <w:p w14:paraId="3B717C18" w14:textId="77777777" w:rsidR="000A7DB6" w:rsidRDefault="00AC5C3D">
      <w:pPr>
        <w:pBdr>
          <w:top w:val="nil"/>
          <w:left w:val="nil"/>
          <w:bottom w:val="nil"/>
          <w:right w:val="nil"/>
          <w:between w:val="nil"/>
        </w:pBdr>
        <w:rPr>
          <w:color w:val="171717"/>
        </w:rPr>
      </w:pPr>
      <w:r>
        <w:rPr>
          <w:color w:val="171717"/>
        </w:rPr>
        <w:t xml:space="preserve">O organograma completo está disponível no portal da Instituição, no endereço: </w:t>
      </w:r>
      <w:hyperlink r:id="rId25">
        <w:r>
          <w:rPr>
            <w:color w:val="171717"/>
          </w:rPr>
          <w:t>http://organograma.ifsul.edu.br/</w:t>
        </w:r>
      </w:hyperlink>
      <w:r>
        <w:rPr>
          <w:color w:val="171717"/>
        </w:rPr>
        <w:t>.</w:t>
      </w:r>
    </w:p>
    <w:p w14:paraId="0BB28647" w14:textId="76E0F1C2" w:rsidR="000A7DB6" w:rsidRPr="00C8436F" w:rsidRDefault="00AC5C3D" w:rsidP="00C8436F">
      <w:pPr>
        <w:pStyle w:val="Ttulo3"/>
      </w:pPr>
      <w:bookmarkStart w:id="15" w:name="_Toc146181474"/>
      <w:r w:rsidRPr="00C8436F">
        <w:t>Conselho Superior</w:t>
      </w:r>
      <w:bookmarkEnd w:id="15"/>
    </w:p>
    <w:p w14:paraId="5AD6184D" w14:textId="77777777" w:rsidR="000A7DB6" w:rsidRDefault="00AC5C3D">
      <w:pPr>
        <w:pBdr>
          <w:top w:val="nil"/>
          <w:left w:val="nil"/>
          <w:bottom w:val="nil"/>
          <w:right w:val="nil"/>
          <w:between w:val="nil"/>
        </w:pBdr>
        <w:rPr>
          <w:color w:val="171717"/>
        </w:rPr>
      </w:pPr>
      <w:r>
        <w:rPr>
          <w:color w:val="171717"/>
        </w:rPr>
        <w:t>O Conselho Superior, de caráter consultivo e deliberativo, é o órgão máximo do Instituto Federal Sul-rio-grandense, ao qual compete as decisões para execução da política geral, em conformidade com o estabelecido pelo presente estatuto, pelo Regimento Geral e regulamento próprio.</w:t>
      </w:r>
    </w:p>
    <w:p w14:paraId="626F18E3" w14:textId="77777777" w:rsidR="000A7DB6" w:rsidRDefault="00AC5C3D">
      <w:pPr>
        <w:pBdr>
          <w:top w:val="nil"/>
          <w:left w:val="nil"/>
          <w:bottom w:val="nil"/>
          <w:right w:val="nil"/>
          <w:between w:val="nil"/>
        </w:pBdr>
        <w:rPr>
          <w:color w:val="171717"/>
        </w:rPr>
      </w:pPr>
      <w:r>
        <w:rPr>
          <w:color w:val="171717"/>
        </w:rPr>
        <w:t>Observadas as disposições da legislação vigente, o Conselho Superior será constituído pelos seguintes membros:</w:t>
      </w:r>
    </w:p>
    <w:p w14:paraId="5B1AB14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O Reitor ou a Reitora, como presidente;</w:t>
      </w:r>
    </w:p>
    <w:p w14:paraId="2A0FD174"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servidores docentes por campus, em funcionamento, eleito por seus pares;</w:t>
      </w:r>
    </w:p>
    <w:p w14:paraId="3BE30EC1"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corpo discente, por câmpus, em funcionamento, eleito por seus pares;</w:t>
      </w:r>
    </w:p>
    <w:p w14:paraId="10B9E41F"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servidores técnico-administrativos, por campus em funcionamento, eleito por seus pares;</w:t>
      </w:r>
    </w:p>
    <w:p w14:paraId="4671433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egressos/as, que não seja membro da comunidade acadêmica, eleito por seus pares;</w:t>
      </w:r>
    </w:p>
    <w:p w14:paraId="022C798A"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03 (três) representantes da sociedade civil, sendo 01 (um/uma) das entidades patronais, 01 (um/uma) da entidade de trabalhadores da instituição, 01 (um/uma) do setor público e/ou empresas estatais;</w:t>
      </w:r>
    </w:p>
    <w:p w14:paraId="7F3F4D7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Ministério da Educação, indicado pela Secretaria de Educação Profissional e Tecnológica;</w:t>
      </w:r>
    </w:p>
    <w:p w14:paraId="3A8BC020"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Colégio de Dirigentes por campus.</w:t>
      </w:r>
    </w:p>
    <w:p w14:paraId="1E5659C7" w14:textId="77777777" w:rsidR="000A7DB6" w:rsidRDefault="00AC5C3D">
      <w:pPr>
        <w:pBdr>
          <w:top w:val="nil"/>
          <w:left w:val="nil"/>
          <w:bottom w:val="nil"/>
          <w:right w:val="nil"/>
          <w:between w:val="nil"/>
        </w:pBdr>
        <w:spacing w:before="240"/>
        <w:rPr>
          <w:color w:val="171717"/>
        </w:rPr>
      </w:pPr>
      <w:r>
        <w:rPr>
          <w:color w:val="171717"/>
        </w:rPr>
        <w:t>Compete ao Conselho Superior:</w:t>
      </w:r>
    </w:p>
    <w:p w14:paraId="71BEEC13"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 xml:space="preserve">aprovar as normas e coordenar o processo de consulta à comunidade acadêmica para escolha do Reitor do Instituto Federal Sul-rio-grandense e </w:t>
      </w:r>
      <w:r>
        <w:rPr>
          <w:color w:val="000000"/>
          <w:sz w:val="22"/>
          <w:szCs w:val="22"/>
        </w:rPr>
        <w:lastRenderedPageBreak/>
        <w:t>dos Diretores-Gerais, dos campi, em consonância com o estabelecido nos artigos 12 e 13 da Lei no. 11.892/2008;</w:t>
      </w:r>
    </w:p>
    <w:p w14:paraId="44738B5D"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as diretrizes para atuação do Instituto Federal Sul-rio-grandense e zelar pela execução de sua política educacional;</w:t>
      </w:r>
    </w:p>
    <w:p w14:paraId="1FB64F5F"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 estrutura organizacional e o Regimento Geral do Instituto Federal Sul-rio-grandense, observados os parâmetros definidos pelo Governo Federal e legislação específica;</w:t>
      </w:r>
    </w:p>
    <w:p w14:paraId="300FA82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os regulamentos dos demais órgãos colegiados do Instituto;</w:t>
      </w:r>
    </w:p>
    <w:p w14:paraId="63B2ECA8"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os planos de desenvolvimento institucional, o projeto político- pedagógico e a organização didática;</w:t>
      </w:r>
    </w:p>
    <w:p w14:paraId="622DD8F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 plano de ação e apreciar proposta orçamentária anual encaminhada pelo Colégio de Dirigentes;</w:t>
      </w:r>
    </w:p>
    <w:p w14:paraId="13E9B08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normas relativas à acreditação e à certificação de competências profissionais, nos termos da legislação vigente;</w:t>
      </w:r>
    </w:p>
    <w:p w14:paraId="072636B7"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apreciar e aprovar as contas do exercício financeiro e o relatório de gestão anual;</w:t>
      </w:r>
    </w:p>
    <w:p w14:paraId="600DADC5"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autorizar a criação e a extinção de cursos no âmbito do Instituto Federal Sul-rio-grandense, bem como o registro de diplomas;</w:t>
      </w:r>
    </w:p>
    <w:p w14:paraId="07D04D9D"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autorizar o/a Reitor/a a conferir títulos de mérito acadêmico;</w:t>
      </w:r>
    </w:p>
    <w:p w14:paraId="5D3E3ADA"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deliberar sobre taxas, emolumentos e contribuições por prestação de serviços em geral a serem cobrados pelo Instituto Federal Sul-rio-grandense, excetuando-se os de primeira via, relativos aos cursos regulares, que deverão ser gratuitos;</w:t>
      </w:r>
    </w:p>
    <w:p w14:paraId="3764AD97"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delegar competências deliberativas aos órgãos colegiados do Instituto;</w:t>
      </w:r>
    </w:p>
    <w:p w14:paraId="2C643F04"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deliberar sobre questões submetidas a sua apreciação.</w:t>
      </w:r>
    </w:p>
    <w:p w14:paraId="1CD24908" w14:textId="77777777" w:rsidR="000A7DB6" w:rsidRDefault="000A7DB6">
      <w:pPr>
        <w:pBdr>
          <w:top w:val="nil"/>
          <w:left w:val="nil"/>
          <w:bottom w:val="nil"/>
          <w:right w:val="nil"/>
          <w:between w:val="nil"/>
        </w:pBdr>
        <w:spacing w:line="240" w:lineRule="auto"/>
        <w:ind w:left="1428" w:hanging="360"/>
        <w:jc w:val="left"/>
        <w:rPr>
          <w:color w:val="000000"/>
          <w:sz w:val="22"/>
          <w:szCs w:val="22"/>
        </w:rPr>
      </w:pPr>
    </w:p>
    <w:p w14:paraId="4A4883CF" w14:textId="0BFB0191" w:rsidR="000A7DB6" w:rsidRPr="00C8436F" w:rsidRDefault="00AC5C3D" w:rsidP="00C8436F">
      <w:pPr>
        <w:pStyle w:val="Ttulo3"/>
      </w:pPr>
      <w:bookmarkStart w:id="16" w:name="_Toc146181475"/>
      <w:r w:rsidRPr="00C8436F">
        <w:t>Reitoria</w:t>
      </w:r>
      <w:bookmarkEnd w:id="16"/>
    </w:p>
    <w:p w14:paraId="5AF5761D" w14:textId="77777777" w:rsidR="000A7DB6" w:rsidRDefault="00AC5C3D">
      <w:pPr>
        <w:pBdr>
          <w:top w:val="nil"/>
          <w:left w:val="nil"/>
          <w:bottom w:val="nil"/>
          <w:right w:val="nil"/>
          <w:between w:val="nil"/>
        </w:pBdr>
        <w:rPr>
          <w:color w:val="171717"/>
        </w:rPr>
      </w:pPr>
      <w:r>
        <w:rPr>
          <w:color w:val="171717"/>
        </w:rPr>
        <w:t>Localizada na cidade de Pelotas/RS, a reitoria do Instituto Federal de Educação, Ciência e Tecnologia Sul-rio-grandense (IFSul) é o órgão executivo responsável pela coordenação de quatorze câmpus: Bagé, Camaquã, Charqueadas, Gravataí, Jaguarão, Lajeado, Novo Hamburgo, Passo Fundo, Pelotas, Pelotas-Visconde da Graça, Santana do Livramento, Sapiranga, Sapucaia do Sul e Venâncio Aires. Tem entre suas principais funções implementar e desenvolver políticas educacionais e administrativas, além coordenar e supervisionar a gestão sistêmica do instituto federal, seguindo diretrizes institucionais preestabelecidas.</w:t>
      </w:r>
    </w:p>
    <w:p w14:paraId="15C10F2E" w14:textId="77777777" w:rsidR="000A7DB6" w:rsidRDefault="00AC5C3D">
      <w:pPr>
        <w:pBdr>
          <w:top w:val="nil"/>
          <w:left w:val="nil"/>
          <w:bottom w:val="nil"/>
          <w:right w:val="nil"/>
          <w:between w:val="nil"/>
        </w:pBdr>
        <w:rPr>
          <w:color w:val="171717"/>
        </w:rPr>
      </w:pPr>
      <w:r>
        <w:rPr>
          <w:color w:val="171717"/>
        </w:rPr>
        <w:t>A reitoria tem a seguinte estrutura organizacional:</w:t>
      </w:r>
    </w:p>
    <w:p w14:paraId="2A70069E"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lastRenderedPageBreak/>
        <w:t>Gabinete do Reitor ou da Reitora;</w:t>
      </w:r>
    </w:p>
    <w:p w14:paraId="26BAAA0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Vice-reitoria;</w:t>
      </w:r>
    </w:p>
    <w:p w14:paraId="62188A3B"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Gestão de Pessoas;</w:t>
      </w:r>
    </w:p>
    <w:p w14:paraId="627BD72B"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Administração e Planejamento;</w:t>
      </w:r>
    </w:p>
    <w:p w14:paraId="43FA6F6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Ensino;</w:t>
      </w:r>
    </w:p>
    <w:p w14:paraId="798F9F25"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Extensão e Cultura;</w:t>
      </w:r>
    </w:p>
    <w:p w14:paraId="15D9568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Pesquisa, Inovação e Pós-graduação;</w:t>
      </w:r>
    </w:p>
    <w:p w14:paraId="4DD8B409"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Assuntos Internacionais;</w:t>
      </w:r>
    </w:p>
    <w:p w14:paraId="0D7F8BF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Executiva da Reitoria;</w:t>
      </w:r>
    </w:p>
    <w:p w14:paraId="7128921C"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Projetos e Obras;</w:t>
      </w:r>
    </w:p>
    <w:p w14:paraId="3C7A3C26"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Desenvolvimento Institucional;</w:t>
      </w:r>
    </w:p>
    <w:p w14:paraId="386260F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Tecnologia da Informação;</w:t>
      </w:r>
    </w:p>
    <w:p w14:paraId="312D969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Procuradoria Federal;</w:t>
      </w:r>
    </w:p>
    <w:p w14:paraId="3CF678DE"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Ouvidoria;</w:t>
      </w:r>
    </w:p>
    <w:p w14:paraId="5687B2F7"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Assessoria do Reitor ou da Reitora.</w:t>
      </w:r>
    </w:p>
    <w:p w14:paraId="2EE99129" w14:textId="77777777" w:rsidR="000A7DB6" w:rsidRDefault="000A7DB6">
      <w:pPr>
        <w:pBdr>
          <w:top w:val="nil"/>
          <w:left w:val="nil"/>
          <w:bottom w:val="nil"/>
          <w:right w:val="nil"/>
          <w:between w:val="nil"/>
        </w:pBdr>
        <w:spacing w:after="0" w:line="259" w:lineRule="auto"/>
        <w:ind w:left="1428" w:hanging="360"/>
        <w:jc w:val="left"/>
        <w:rPr>
          <w:color w:val="000000"/>
          <w:sz w:val="22"/>
          <w:szCs w:val="22"/>
        </w:rPr>
      </w:pPr>
    </w:p>
    <w:p w14:paraId="5172AD28" w14:textId="40F2439F" w:rsidR="000A7DB6" w:rsidRPr="00C8436F" w:rsidRDefault="00AC5C3D" w:rsidP="00C8436F">
      <w:pPr>
        <w:pStyle w:val="Ttulo3"/>
      </w:pPr>
      <w:bookmarkStart w:id="17" w:name="_Toc146181476"/>
      <w:r w:rsidRPr="00C8436F">
        <w:t>Colégio de Dirigentes</w:t>
      </w:r>
      <w:bookmarkEnd w:id="17"/>
    </w:p>
    <w:p w14:paraId="3769BA83" w14:textId="77777777" w:rsidR="000A7DB6" w:rsidRDefault="00AC5C3D">
      <w:pPr>
        <w:pBdr>
          <w:top w:val="nil"/>
          <w:left w:val="nil"/>
          <w:bottom w:val="nil"/>
          <w:right w:val="nil"/>
          <w:between w:val="nil"/>
        </w:pBdr>
        <w:rPr>
          <w:color w:val="171717"/>
        </w:rPr>
      </w:pPr>
      <w:r>
        <w:rPr>
          <w:color w:val="171717"/>
        </w:rPr>
        <w:t>O Colégio de Dirigentes, de caráter consultivo, é órgão de apoio ao processo decisório da Reitoria e será constituído:</w:t>
      </w:r>
    </w:p>
    <w:p w14:paraId="6E250B67"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 Reitor ou Reitora, como presidente;</w:t>
      </w:r>
    </w:p>
    <w:p w14:paraId="1E336A21"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pelos Pró-Reitores e Pró-reitoras; e</w:t>
      </w:r>
    </w:p>
    <w:p w14:paraId="357B2345"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pelos Diretores e Diretoras de Câmpus.</w:t>
      </w:r>
    </w:p>
    <w:p w14:paraId="5004D925" w14:textId="77777777" w:rsidR="000A7DB6" w:rsidRDefault="00AC5C3D">
      <w:pPr>
        <w:pBdr>
          <w:top w:val="nil"/>
          <w:left w:val="nil"/>
          <w:bottom w:val="nil"/>
          <w:right w:val="nil"/>
          <w:between w:val="nil"/>
        </w:pBdr>
        <w:spacing w:before="240"/>
        <w:rPr>
          <w:color w:val="171717"/>
        </w:rPr>
      </w:pPr>
      <w:r>
        <w:rPr>
          <w:color w:val="171717"/>
        </w:rPr>
        <w:t>Compete ao Colégio de Dirigentes:</w:t>
      </w:r>
    </w:p>
    <w:p w14:paraId="650B3A6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 distribuição interna de recursos;</w:t>
      </w:r>
    </w:p>
    <w:p w14:paraId="7ACD6D91"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as propostas de criação e de extinção de cursos;</w:t>
      </w:r>
    </w:p>
    <w:p w14:paraId="35F14B30"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e recomendar as propostas e as normas para celebração de acordos, convênios e contratos, bem como para a elaboração de cartas de intenção ou de documentos equivalentes;</w:t>
      </w:r>
    </w:p>
    <w:p w14:paraId="04DE3F7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o calendário acadêmico;</w:t>
      </w:r>
    </w:p>
    <w:p w14:paraId="5D366A16"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as normas de aperfeiçoamento da gestão; e</w:t>
      </w:r>
    </w:p>
    <w:p w14:paraId="0B90B95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os assuntos de interesse da administração do Instituto Federal Sul-rio-grandense.</w:t>
      </w:r>
    </w:p>
    <w:p w14:paraId="4A2409CA" w14:textId="77777777" w:rsidR="000A7DB6" w:rsidRDefault="00AC5C3D">
      <w:pPr>
        <w:pBdr>
          <w:top w:val="nil"/>
          <w:left w:val="nil"/>
          <w:bottom w:val="nil"/>
          <w:right w:val="nil"/>
          <w:between w:val="nil"/>
        </w:pBdr>
        <w:rPr>
          <w:color w:val="171717"/>
        </w:rPr>
      </w:pPr>
      <w:r>
        <w:rPr>
          <w:color w:val="171717"/>
        </w:rPr>
        <w:t>O colégio de Dirigentes reunir-se-á, ordinariamente, a cada mês e, extraordinariamente, quando convocado por seu presidente ou por 2/3 (dois terços) de seus membros, as atas das reuniões do Colégio de Dirigentes devem ser publicadas na página do IFSul em 7 (sete) dias úteis após a sua aprovação</w:t>
      </w:r>
    </w:p>
    <w:p w14:paraId="63985E87" w14:textId="38F47BAD" w:rsidR="000A7DB6" w:rsidRPr="00C8436F" w:rsidRDefault="00AC5C3D" w:rsidP="00C8436F">
      <w:pPr>
        <w:pStyle w:val="Ttulo3"/>
      </w:pPr>
      <w:bookmarkStart w:id="18" w:name="_Toc146181477"/>
      <w:r w:rsidRPr="00C8436F">
        <w:lastRenderedPageBreak/>
        <w:t>Diretorias Sistêmicas</w:t>
      </w:r>
      <w:bookmarkEnd w:id="18"/>
    </w:p>
    <w:p w14:paraId="676F3A35" w14:textId="299586E7" w:rsidR="000A7DB6" w:rsidRPr="00C8436F" w:rsidRDefault="00AC5C3D" w:rsidP="00C8436F">
      <w:pPr>
        <w:pStyle w:val="Ttulo4"/>
      </w:pPr>
      <w:bookmarkStart w:id="19" w:name="_Toc146181478"/>
      <w:r w:rsidRPr="00C8436F">
        <w:t>Diretoria Executiva</w:t>
      </w:r>
      <w:bookmarkEnd w:id="19"/>
    </w:p>
    <w:p w14:paraId="3118E2F0" w14:textId="77777777" w:rsidR="000A7DB6" w:rsidRDefault="00AC5C3D">
      <w:pPr>
        <w:pBdr>
          <w:top w:val="nil"/>
          <w:left w:val="nil"/>
          <w:bottom w:val="nil"/>
          <w:right w:val="nil"/>
          <w:between w:val="nil"/>
        </w:pBdr>
        <w:rPr>
          <w:color w:val="171717"/>
        </w:rPr>
      </w:pPr>
      <w:r>
        <w:rPr>
          <w:color w:val="171717"/>
        </w:rPr>
        <w:t>A Diretoria Executiva da Reitoria é o órgão responsável por articular atividades administrativas da Reitoria, dentre elas, o processo de seleção de estagiários, de estudantes e servidores, o processo de convênios, as demandas operacionais e estratégicas para o desenvolvimento das atividades da reitoria, o suporte à Reitoria, às Pró-reitorias, às Direções dos câmpus, às Diretorias e Assessorias da Reitoria, em projetos e atividades nas áreas de atuação do IFSul.</w:t>
      </w:r>
    </w:p>
    <w:p w14:paraId="22C6E94E" w14:textId="680D658C" w:rsidR="000A7DB6" w:rsidRDefault="00AC5C3D">
      <w:pPr>
        <w:pStyle w:val="Ttulo4"/>
      </w:pPr>
      <w:bookmarkStart w:id="20" w:name="_Toc146181479"/>
      <w:r>
        <w:t>Diretoria de Desenvolvimento Institucional</w:t>
      </w:r>
      <w:bookmarkEnd w:id="20"/>
    </w:p>
    <w:p w14:paraId="43F12030" w14:textId="77777777" w:rsidR="000A7DB6" w:rsidRDefault="00AC5C3D">
      <w:pPr>
        <w:pBdr>
          <w:top w:val="nil"/>
          <w:left w:val="nil"/>
          <w:bottom w:val="nil"/>
          <w:right w:val="nil"/>
          <w:between w:val="nil"/>
        </w:pBdr>
        <w:rPr>
          <w:color w:val="171717"/>
        </w:rPr>
      </w:pPr>
      <w:r>
        <w:rPr>
          <w:color w:val="171717"/>
        </w:rPr>
        <w:t>A Diretoria de Desenvolvimento Institucional, dirigida por um/a Diretor/a nomeado/a pelo/a Reitor/a, é o órgão executivo que planeja, superintende, coordena, fomenta e acompanha as atividades e as políticas de desenvolvimento e a articulação entre as Pró-reitorias e os Câmpus.</w:t>
      </w:r>
    </w:p>
    <w:p w14:paraId="146CBCE3" w14:textId="77777777" w:rsidR="000A7DB6" w:rsidRDefault="00AC5C3D">
      <w:pPr>
        <w:pBdr>
          <w:top w:val="nil"/>
          <w:left w:val="nil"/>
          <w:bottom w:val="nil"/>
          <w:right w:val="nil"/>
          <w:between w:val="nil"/>
        </w:pBdr>
        <w:rPr>
          <w:color w:val="171717"/>
        </w:rPr>
      </w:pPr>
      <w:r>
        <w:rPr>
          <w:color w:val="171717"/>
        </w:rPr>
        <w:t>À Diretoria de Desenvolvimento Institucional compete:</w:t>
      </w:r>
    </w:p>
    <w:p w14:paraId="2A971613" w14:textId="6026E225" w:rsidR="000A7DB6" w:rsidRPr="006C7EF2" w:rsidRDefault="00AC5C3D" w:rsidP="006C7EF2">
      <w:pPr>
        <w:numPr>
          <w:ilvl w:val="0"/>
          <w:numId w:val="2"/>
        </w:numPr>
        <w:pBdr>
          <w:top w:val="nil"/>
          <w:left w:val="nil"/>
          <w:bottom w:val="nil"/>
          <w:right w:val="nil"/>
          <w:between w:val="nil"/>
        </w:pBdr>
        <w:spacing w:line="240" w:lineRule="auto"/>
        <w:jc w:val="left"/>
        <w:rPr>
          <w:color w:val="000000"/>
          <w:sz w:val="22"/>
          <w:szCs w:val="22"/>
        </w:rPr>
      </w:pPr>
      <w:r w:rsidRPr="006C7EF2">
        <w:rPr>
          <w:color w:val="000000"/>
          <w:sz w:val="22"/>
          <w:szCs w:val="22"/>
        </w:rPr>
        <w:t>prestar assessoramento ao/a Reitor/a em assuntos de planejamento e desenvolvimento;</w:t>
      </w:r>
    </w:p>
    <w:p w14:paraId="0136A6EE"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supervisionar a elaboração, monitoramento e avaliação dos planos estratégicos do IFSul;</w:t>
      </w:r>
    </w:p>
    <w:p w14:paraId="28AEABA4"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promover a articulação entre as Pró-reitorias e os Câmpus;</w:t>
      </w:r>
    </w:p>
    <w:p w14:paraId="4FFB6861"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coordenar a elaboração e o desenvolvimento do Regimento Geral e da Estrutura Organizacional do IFSul;</w:t>
      </w:r>
    </w:p>
    <w:p w14:paraId="7AE0203F"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orientar e dar suporte à elaboração dos Regimentos Internos dos Câmpus;</w:t>
      </w:r>
    </w:p>
    <w:p w14:paraId="034212AB"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manter atualizada a Estrutura Organizacional do IFSul nos sistemas próprios de publicização e de controle;</w:t>
      </w:r>
    </w:p>
    <w:p w14:paraId="18D2CE50"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promover a padronização dos procedimentos comuns aos Câmpus do IFSul ou Reitoria; e cumprir e fazer cumprir as decisões dos órgãos colegiados superiores.</w:t>
      </w:r>
    </w:p>
    <w:p w14:paraId="6A41A2A3"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cumprir e fazer cumprir as decisões dos órgãos colegiados superiores.</w:t>
      </w:r>
    </w:p>
    <w:p w14:paraId="7309344F" w14:textId="77777777" w:rsidR="000A7DB6" w:rsidRDefault="000A7DB6">
      <w:pPr>
        <w:pBdr>
          <w:top w:val="nil"/>
          <w:left w:val="nil"/>
          <w:bottom w:val="nil"/>
          <w:right w:val="nil"/>
          <w:between w:val="nil"/>
        </w:pBdr>
        <w:spacing w:line="240" w:lineRule="auto"/>
        <w:ind w:left="1428" w:firstLine="0"/>
        <w:jc w:val="left"/>
        <w:rPr>
          <w:color w:val="000000"/>
          <w:sz w:val="22"/>
          <w:szCs w:val="22"/>
        </w:rPr>
      </w:pPr>
    </w:p>
    <w:p w14:paraId="4328A685" w14:textId="2CD7BC8F" w:rsidR="000A7DB6" w:rsidRPr="00C8436F" w:rsidRDefault="00AC5C3D" w:rsidP="00C8436F">
      <w:pPr>
        <w:pStyle w:val="Ttulo4"/>
      </w:pPr>
      <w:bookmarkStart w:id="21" w:name="_Toc146181480"/>
      <w:r w:rsidRPr="00C8436F">
        <w:t>Diretoria de Assuntos Internacionais</w:t>
      </w:r>
      <w:bookmarkEnd w:id="21"/>
    </w:p>
    <w:p w14:paraId="098924D8" w14:textId="77777777" w:rsidR="000A7DB6" w:rsidRDefault="00AC5C3D">
      <w:pPr>
        <w:pBdr>
          <w:top w:val="nil"/>
          <w:left w:val="nil"/>
          <w:bottom w:val="nil"/>
          <w:right w:val="nil"/>
          <w:between w:val="nil"/>
        </w:pBdr>
        <w:rPr>
          <w:color w:val="171717"/>
        </w:rPr>
      </w:pPr>
      <w:r>
        <w:rPr>
          <w:color w:val="171717"/>
        </w:rPr>
        <w:t xml:space="preserve">A Diretoria de Assuntos Internacionais – ligada à Reitoria do Instituto Federal de Educação Ciência e Tecnologia Sul-rio-grandense, possui como objetivo estimular e operacionalizar trocas de experiências entre as várias instâncias de trabalho deste IF e instituições nacionais e internacionais, tais como intercâmbio de alunos/as e </w:t>
      </w:r>
      <w:r>
        <w:rPr>
          <w:color w:val="171717"/>
        </w:rPr>
        <w:lastRenderedPageBreak/>
        <w:t>servidores (docentes/pesquisadores; técnico-administrativos) e desenvolvimento de projetos interinstitucionais, dando ênfase a qualquer atividade relacionada com a cooperação nacional e internacional.</w:t>
      </w:r>
    </w:p>
    <w:p w14:paraId="6D5734DA" w14:textId="77777777" w:rsidR="000A7DB6" w:rsidRDefault="00AC5C3D">
      <w:pPr>
        <w:pBdr>
          <w:top w:val="nil"/>
          <w:left w:val="nil"/>
          <w:bottom w:val="nil"/>
          <w:right w:val="nil"/>
          <w:between w:val="nil"/>
        </w:pBdr>
        <w:rPr>
          <w:color w:val="171717"/>
        </w:rPr>
      </w:pPr>
      <w:r>
        <w:rPr>
          <w:color w:val="171717"/>
        </w:rPr>
        <w:t>As atribuições principais desta Diretoria são:</w:t>
      </w:r>
    </w:p>
    <w:p w14:paraId="45938CDA"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estabelecer vínculos de cooperação entre o Instituto Federal Sul-rio-grandense e instituições nacionais e internacionais;</w:t>
      </w:r>
    </w:p>
    <w:p w14:paraId="488F5233"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planejar, coordenar e executar as ações que promovam o relacionamento internacional;</w:t>
      </w:r>
    </w:p>
    <w:p w14:paraId="3D51418C"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produzir e encaminhar propostas dos vários setores de trabalho do IFSul para organismos de fomento internacional;</w:t>
      </w:r>
    </w:p>
    <w:p w14:paraId="714C7B96"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acompanhar o desenvolvimento de propostas junto aos organismos de fomento;</w:t>
      </w:r>
    </w:p>
    <w:p w14:paraId="1E2E20A1"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gestionar, em articulação com os diversos setores operacionais do IFSul, junto a entidades financiadoras públicas e privadas, nacionais e estrangeiras, buscando a captação de recursos para o desenvolvimento de planos, estudos e projetos nas múltiplas áreas do conhecimento;</w:t>
      </w:r>
    </w:p>
    <w:p w14:paraId="6AA69322"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promover intercâmbio com instituições similares ao IFSul, instituições universitárias e outros organismos nacionais e internacionais, estimulando o desenvolvimento de projetos, estudos, estágios, cursos e pesquisas nas diversas áreas do conhecimento;</w:t>
      </w:r>
    </w:p>
    <w:p w14:paraId="1367669B"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estabelecer vínculos com outros organismos internacionais que desempenham atividades correlatas, visando ao constante fortalecimento e ao aperfeiçoamento das ações do IFSul;</w:t>
      </w:r>
    </w:p>
    <w:p w14:paraId="00D80754"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divulgar informações sobre cursos, bolsas de estudo e programas de instituições internacionais.</w:t>
      </w:r>
    </w:p>
    <w:p w14:paraId="7A9DCBC6" w14:textId="77777777" w:rsidR="000A7DB6" w:rsidRDefault="000A7DB6">
      <w:pPr>
        <w:pBdr>
          <w:top w:val="nil"/>
          <w:left w:val="nil"/>
          <w:bottom w:val="nil"/>
          <w:right w:val="nil"/>
          <w:between w:val="nil"/>
        </w:pBdr>
        <w:spacing w:line="240" w:lineRule="auto"/>
        <w:ind w:left="1428" w:firstLine="0"/>
        <w:jc w:val="left"/>
        <w:rPr>
          <w:color w:val="000000"/>
          <w:sz w:val="22"/>
          <w:szCs w:val="22"/>
        </w:rPr>
      </w:pPr>
    </w:p>
    <w:p w14:paraId="129F55DB" w14:textId="6C781405" w:rsidR="000A7DB6" w:rsidRDefault="00AC5C3D">
      <w:pPr>
        <w:pStyle w:val="Ttulo5"/>
      </w:pPr>
      <w:bookmarkStart w:id="22" w:name="_Toc146181481"/>
      <w:r>
        <w:t>Núcleo de Idiomas</w:t>
      </w:r>
      <w:bookmarkEnd w:id="22"/>
    </w:p>
    <w:p w14:paraId="05AD795F" w14:textId="77777777" w:rsidR="000A7DB6" w:rsidRDefault="00AC5C3D">
      <w:pPr>
        <w:pBdr>
          <w:top w:val="nil"/>
          <w:left w:val="nil"/>
          <w:bottom w:val="nil"/>
          <w:right w:val="nil"/>
          <w:between w:val="nil"/>
        </w:pBdr>
        <w:rPr>
          <w:color w:val="171717"/>
        </w:rPr>
      </w:pPr>
      <w:r>
        <w:rPr>
          <w:color w:val="171717"/>
        </w:rPr>
        <w:t xml:space="preserve">O Núcleo de Idiomas do IFSul, vinculado à Diretoria de Assuntos Internacionais, tem como objetivo propor uma nova política de ensino de línguas na instituição, a partir de discussões das práticas dos docentes de línguas e o uso de tecnologias de educação a distância. A oferta de vagas para estudantes e servidores do IFSul para os cursos de idiomas espanhol e inglês por meio do projeto e-Tec Idiomas Sem Fronteiras, oportuniza o acesso mais amplo a cursos de idiomas para toda a comunidade, bem como oferece certificação em níveis internacionais para aqueles que desejam continuar seus estudos na pós-graduação ou realizar programas de intercâmbio. </w:t>
      </w:r>
    </w:p>
    <w:p w14:paraId="6B15D793" w14:textId="77777777" w:rsidR="000A7DB6" w:rsidRDefault="00AC5C3D">
      <w:pPr>
        <w:pBdr>
          <w:top w:val="nil"/>
          <w:left w:val="nil"/>
          <w:bottom w:val="nil"/>
          <w:right w:val="nil"/>
          <w:between w:val="nil"/>
        </w:pBdr>
        <w:rPr>
          <w:color w:val="171717"/>
        </w:rPr>
      </w:pPr>
      <w:r>
        <w:rPr>
          <w:color w:val="171717"/>
        </w:rPr>
        <w:lastRenderedPageBreak/>
        <w:t>O Núcleo também é responsável pela aplicação de testes de proficiência internacionais e pela capacitação de professores e tutores dos cursos do e-Tec Idiomas.</w:t>
      </w:r>
    </w:p>
    <w:p w14:paraId="3FFC06BB" w14:textId="3C035FD4" w:rsidR="000A7DB6" w:rsidRDefault="00AC5C3D">
      <w:pPr>
        <w:pStyle w:val="Ttulo5"/>
      </w:pPr>
      <w:bookmarkStart w:id="23" w:name="_Toc146181482"/>
      <w:r>
        <w:t>Instituições Parceiras</w:t>
      </w:r>
      <w:bookmarkEnd w:id="23"/>
    </w:p>
    <w:p w14:paraId="429B162A" w14:textId="77777777" w:rsidR="000A7DB6" w:rsidRDefault="00AC5C3D">
      <w:pPr>
        <w:pBdr>
          <w:top w:val="nil"/>
          <w:left w:val="nil"/>
          <w:bottom w:val="nil"/>
          <w:right w:val="nil"/>
          <w:between w:val="nil"/>
        </w:pBdr>
        <w:rPr>
          <w:color w:val="171717"/>
        </w:rPr>
      </w:pPr>
      <w:r>
        <w:rPr>
          <w:color w:val="171717"/>
        </w:rPr>
        <w:t>No quadro abaixo estão listadas as Instituições com as quais o Instituto Federal Sul-rio-grandense possui um Protocolo de Intenções vigente, o qual possibilita ações conjuntas no futuro, a serem formalizadas através de Convênios Específicos.</w:t>
      </w:r>
    </w:p>
    <w:p w14:paraId="52AE281E" w14:textId="77777777" w:rsidR="000A7DB6" w:rsidRDefault="00AC5C3D">
      <w:pPr>
        <w:pBdr>
          <w:top w:val="nil"/>
          <w:left w:val="nil"/>
          <w:bottom w:val="nil"/>
          <w:right w:val="nil"/>
          <w:between w:val="nil"/>
        </w:pBdr>
        <w:rPr>
          <w:color w:val="171717"/>
        </w:rPr>
      </w:pPr>
      <w:r>
        <w:rPr>
          <w:color w:val="171717"/>
        </w:rPr>
        <w:t>Os Convênios Específicos são acordos entre duas ou mais Instituições públicas ou privadas celebrados a fim de executar mobilidade, dupla diplomação ou outras ações de interesse comum.</w:t>
      </w:r>
    </w:p>
    <w:p w14:paraId="7E45DF16" w14:textId="77777777" w:rsidR="000A7DB6" w:rsidRDefault="000A7DB6">
      <w:pPr>
        <w:pBdr>
          <w:top w:val="nil"/>
          <w:left w:val="nil"/>
          <w:bottom w:val="nil"/>
          <w:right w:val="nil"/>
          <w:between w:val="nil"/>
        </w:pBdr>
        <w:rPr>
          <w:color w:val="171717"/>
        </w:rPr>
      </w:pPr>
    </w:p>
    <w:p w14:paraId="598C472D" w14:textId="77777777" w:rsidR="000A7DB6" w:rsidRDefault="00AC5C3D">
      <w:pPr>
        <w:pBdr>
          <w:top w:val="nil"/>
          <w:left w:val="nil"/>
          <w:bottom w:val="nil"/>
          <w:right w:val="nil"/>
          <w:between w:val="nil"/>
        </w:pBdr>
        <w:spacing w:before="240"/>
        <w:ind w:firstLine="284"/>
        <w:jc w:val="center"/>
        <w:rPr>
          <w:b/>
          <w:sz w:val="20"/>
          <w:szCs w:val="20"/>
        </w:rPr>
      </w:pPr>
      <w:r>
        <w:rPr>
          <w:b/>
          <w:color w:val="171717"/>
          <w:sz w:val="20"/>
          <w:szCs w:val="20"/>
        </w:rPr>
        <w:t>Quadro 2 – Instituições que possuem convênio com o IFSul</w:t>
      </w:r>
    </w:p>
    <w:p w14:paraId="759370AC" w14:textId="77777777" w:rsidR="000A7DB6" w:rsidRDefault="000A7DB6">
      <w:pPr>
        <w:pBdr>
          <w:top w:val="nil"/>
          <w:left w:val="nil"/>
          <w:bottom w:val="nil"/>
          <w:right w:val="nil"/>
          <w:between w:val="nil"/>
        </w:pBdr>
        <w:spacing w:before="240"/>
        <w:ind w:firstLine="284"/>
        <w:jc w:val="center"/>
        <w:rPr>
          <w:b/>
          <w:sz w:val="20"/>
          <w:szCs w:val="20"/>
        </w:rPr>
      </w:pPr>
    </w:p>
    <w:tbl>
      <w:tblPr>
        <w:tblStyle w:val="a8"/>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5"/>
        <w:gridCol w:w="5550"/>
        <w:gridCol w:w="2040"/>
      </w:tblGrid>
      <w:tr w:rsidR="000A7DB6" w14:paraId="6E34DB3C" w14:textId="77777777">
        <w:trPr>
          <w:trHeight w:val="725"/>
        </w:trPr>
        <w:tc>
          <w:tcPr>
            <w:tcW w:w="1335" w:type="dxa"/>
            <w:tcBorders>
              <w:top w:val="single" w:sz="8" w:space="0" w:color="FFFFFF"/>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345662D5" w14:textId="77777777" w:rsidR="000A7DB6" w:rsidRDefault="00AC5C3D">
            <w:pPr>
              <w:spacing w:before="120" w:after="120" w:line="276" w:lineRule="auto"/>
              <w:ind w:firstLine="0"/>
              <w:jc w:val="center"/>
              <w:rPr>
                <w:b/>
              </w:rPr>
            </w:pPr>
            <w:r>
              <w:rPr>
                <w:b/>
              </w:rPr>
              <w:t>País</w:t>
            </w:r>
          </w:p>
        </w:tc>
        <w:tc>
          <w:tcPr>
            <w:tcW w:w="5550" w:type="dxa"/>
            <w:tcBorders>
              <w:top w:val="single" w:sz="8" w:space="0" w:color="FFFFFF"/>
              <w:left w:val="nil"/>
              <w:bottom w:val="single" w:sz="8" w:space="0" w:color="FFFFFF"/>
              <w:right w:val="single" w:sz="8" w:space="0" w:color="FFFFFF"/>
            </w:tcBorders>
            <w:shd w:val="clear" w:color="auto" w:fill="A3E2AB"/>
            <w:tcMar>
              <w:top w:w="100" w:type="dxa"/>
              <w:left w:w="120" w:type="dxa"/>
              <w:bottom w:w="100" w:type="dxa"/>
              <w:right w:w="120" w:type="dxa"/>
            </w:tcMar>
          </w:tcPr>
          <w:p w14:paraId="711A5207" w14:textId="77777777" w:rsidR="000A7DB6" w:rsidRDefault="00AC5C3D">
            <w:pPr>
              <w:spacing w:before="120" w:after="120" w:line="276" w:lineRule="auto"/>
              <w:ind w:firstLine="0"/>
              <w:jc w:val="center"/>
              <w:rPr>
                <w:b/>
              </w:rPr>
            </w:pPr>
            <w:r>
              <w:rPr>
                <w:b/>
              </w:rPr>
              <w:t>Instituição</w:t>
            </w:r>
          </w:p>
        </w:tc>
        <w:tc>
          <w:tcPr>
            <w:tcW w:w="2040" w:type="dxa"/>
            <w:tcBorders>
              <w:top w:val="single" w:sz="8" w:space="0" w:color="FFFFFF"/>
              <w:left w:val="nil"/>
              <w:bottom w:val="single" w:sz="8" w:space="0" w:color="FFFFFF"/>
              <w:right w:val="single" w:sz="8" w:space="0" w:color="FFFFFF"/>
            </w:tcBorders>
            <w:shd w:val="clear" w:color="auto" w:fill="A3E2AB"/>
            <w:tcMar>
              <w:top w:w="20" w:type="dxa"/>
              <w:left w:w="20" w:type="dxa"/>
              <w:bottom w:w="20" w:type="dxa"/>
              <w:right w:w="20" w:type="dxa"/>
            </w:tcMar>
          </w:tcPr>
          <w:p w14:paraId="19C9CFC8" w14:textId="77777777" w:rsidR="000A7DB6" w:rsidRDefault="00AC5C3D">
            <w:pPr>
              <w:spacing w:before="120" w:after="120" w:line="276" w:lineRule="auto"/>
              <w:ind w:firstLine="0"/>
              <w:jc w:val="center"/>
              <w:rPr>
                <w:b/>
              </w:rPr>
            </w:pPr>
            <w:r>
              <w:rPr>
                <w:b/>
              </w:rPr>
              <w:t>Prazo</w:t>
            </w:r>
          </w:p>
        </w:tc>
      </w:tr>
      <w:tr w:rsidR="000A7DB6" w14:paraId="08691BEC" w14:textId="77777777">
        <w:trPr>
          <w:trHeight w:val="725"/>
        </w:trPr>
        <w:tc>
          <w:tcPr>
            <w:tcW w:w="1335" w:type="dxa"/>
            <w:tcBorders>
              <w:top w:val="nil"/>
              <w:left w:val="single" w:sz="8" w:space="0" w:color="FFFFFF"/>
              <w:bottom w:val="single" w:sz="8" w:space="0" w:color="FFFFFF"/>
              <w:right w:val="single" w:sz="8" w:space="0" w:color="FFFFFF"/>
            </w:tcBorders>
            <w:tcMar>
              <w:top w:w="100" w:type="dxa"/>
              <w:left w:w="120" w:type="dxa"/>
              <w:bottom w:w="100" w:type="dxa"/>
              <w:right w:w="120" w:type="dxa"/>
            </w:tcMar>
          </w:tcPr>
          <w:p w14:paraId="7CCB73BF" w14:textId="77777777" w:rsidR="000A7DB6" w:rsidRDefault="00AC5C3D">
            <w:pPr>
              <w:spacing w:before="120" w:after="120" w:line="276" w:lineRule="auto"/>
              <w:ind w:firstLine="0"/>
              <w:jc w:val="center"/>
              <w:rPr>
                <w:b/>
              </w:rPr>
            </w:pPr>
            <w:r>
              <w:rPr>
                <w:b/>
              </w:rPr>
              <w:t>Brasil</w:t>
            </w:r>
          </w:p>
        </w:tc>
        <w:tc>
          <w:tcPr>
            <w:tcW w:w="5550" w:type="dxa"/>
            <w:tcBorders>
              <w:top w:val="nil"/>
              <w:left w:val="nil"/>
              <w:bottom w:val="single" w:sz="8" w:space="0" w:color="FFFFFF"/>
              <w:right w:val="single" w:sz="8" w:space="0" w:color="FFFFFF"/>
            </w:tcBorders>
            <w:tcMar>
              <w:top w:w="100" w:type="dxa"/>
              <w:left w:w="120" w:type="dxa"/>
              <w:bottom w:w="100" w:type="dxa"/>
              <w:right w:w="120" w:type="dxa"/>
            </w:tcMar>
          </w:tcPr>
          <w:p w14:paraId="24245668" w14:textId="77777777" w:rsidR="000A7DB6" w:rsidRDefault="00AC5C3D">
            <w:pPr>
              <w:spacing w:before="120" w:after="120" w:line="276" w:lineRule="auto"/>
              <w:ind w:firstLine="0"/>
              <w:jc w:val="center"/>
              <w:rPr>
                <w:b/>
              </w:rPr>
            </w:pPr>
            <w:r>
              <w:rPr>
                <w:b/>
              </w:rPr>
              <w:t>AFS Intercultura Brasil - Rio de Janeiro, RJ</w:t>
            </w:r>
          </w:p>
        </w:tc>
        <w:tc>
          <w:tcPr>
            <w:tcW w:w="2040" w:type="dxa"/>
            <w:tcBorders>
              <w:top w:val="nil"/>
              <w:left w:val="nil"/>
              <w:bottom w:val="single" w:sz="8" w:space="0" w:color="FFFFFF"/>
              <w:right w:val="single" w:sz="8" w:space="0" w:color="FFFFFF"/>
            </w:tcBorders>
            <w:tcMar>
              <w:top w:w="20" w:type="dxa"/>
              <w:left w:w="20" w:type="dxa"/>
              <w:bottom w:w="20" w:type="dxa"/>
              <w:right w:w="20" w:type="dxa"/>
            </w:tcMar>
          </w:tcPr>
          <w:p w14:paraId="21139C8A" w14:textId="77777777" w:rsidR="000A7DB6" w:rsidRDefault="00AC5C3D">
            <w:pPr>
              <w:spacing w:before="120" w:after="120" w:line="276" w:lineRule="auto"/>
              <w:ind w:firstLine="0"/>
              <w:jc w:val="center"/>
              <w:rPr>
                <w:b/>
              </w:rPr>
            </w:pPr>
            <w:r>
              <w:rPr>
                <w:b/>
              </w:rPr>
              <w:t>Indeterminado</w:t>
            </w:r>
          </w:p>
        </w:tc>
      </w:tr>
      <w:tr w:rsidR="000A7DB6" w14:paraId="5612DE9C" w14:textId="77777777">
        <w:trPr>
          <w:trHeight w:val="725"/>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4360F2A5" w14:textId="77777777" w:rsidR="000A7DB6" w:rsidRDefault="00AC5C3D">
            <w:pPr>
              <w:spacing w:before="120" w:after="120" w:line="276" w:lineRule="auto"/>
              <w:ind w:firstLine="0"/>
              <w:jc w:val="center"/>
              <w:rPr>
                <w:b/>
              </w:rPr>
            </w:pPr>
            <w:r>
              <w:rPr>
                <w:b/>
              </w:rPr>
              <w:t>Canadá</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79496979" w14:textId="77777777" w:rsidR="000A7DB6" w:rsidRDefault="00AC5C3D">
            <w:pPr>
              <w:spacing w:before="120" w:after="120" w:line="276" w:lineRule="auto"/>
              <w:ind w:firstLine="0"/>
              <w:jc w:val="center"/>
              <w:rPr>
                <w:b/>
              </w:rPr>
            </w:pPr>
            <w:r>
              <w:rPr>
                <w:b/>
              </w:rPr>
              <w:t>Concordia University of Edmonton</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10603661" w14:textId="77777777" w:rsidR="000A7DB6" w:rsidRDefault="00AC5C3D">
            <w:pPr>
              <w:spacing w:before="120" w:after="120" w:line="276" w:lineRule="auto"/>
              <w:ind w:firstLine="0"/>
              <w:jc w:val="center"/>
              <w:rPr>
                <w:b/>
              </w:rPr>
            </w:pPr>
            <w:r>
              <w:rPr>
                <w:b/>
              </w:rPr>
              <w:t>14/05/2026</w:t>
            </w:r>
          </w:p>
        </w:tc>
      </w:tr>
      <w:tr w:rsidR="000A7DB6" w14:paraId="2EC43E4A" w14:textId="77777777">
        <w:trPr>
          <w:trHeight w:val="920"/>
        </w:trPr>
        <w:tc>
          <w:tcPr>
            <w:tcW w:w="1335" w:type="dxa"/>
            <w:tcBorders>
              <w:top w:val="nil"/>
              <w:left w:val="single" w:sz="8" w:space="0" w:color="FFFFFF"/>
              <w:bottom w:val="single" w:sz="8" w:space="0" w:color="FFFFFF"/>
              <w:right w:val="single" w:sz="8" w:space="0" w:color="FFFFFF"/>
            </w:tcBorders>
            <w:tcMar>
              <w:top w:w="100" w:type="dxa"/>
              <w:left w:w="120" w:type="dxa"/>
              <w:bottom w:w="100" w:type="dxa"/>
              <w:right w:w="120" w:type="dxa"/>
            </w:tcMar>
          </w:tcPr>
          <w:p w14:paraId="2CF2E96E" w14:textId="77777777" w:rsidR="000A7DB6" w:rsidRDefault="00AC5C3D">
            <w:pPr>
              <w:spacing w:before="120" w:after="120" w:line="276" w:lineRule="auto"/>
              <w:ind w:firstLine="0"/>
              <w:jc w:val="center"/>
              <w:rPr>
                <w:b/>
              </w:rPr>
            </w:pPr>
            <w:r>
              <w:rPr>
                <w:b/>
              </w:rPr>
              <w:t>Colômbia</w:t>
            </w:r>
          </w:p>
        </w:tc>
        <w:tc>
          <w:tcPr>
            <w:tcW w:w="5550" w:type="dxa"/>
            <w:tcBorders>
              <w:top w:val="nil"/>
              <w:left w:val="nil"/>
              <w:bottom w:val="single" w:sz="8" w:space="0" w:color="FFFFFF"/>
              <w:right w:val="single" w:sz="8" w:space="0" w:color="FFFFFF"/>
            </w:tcBorders>
            <w:tcMar>
              <w:top w:w="100" w:type="dxa"/>
              <w:left w:w="120" w:type="dxa"/>
              <w:bottom w:w="100" w:type="dxa"/>
              <w:right w:w="120" w:type="dxa"/>
            </w:tcMar>
          </w:tcPr>
          <w:p w14:paraId="7DF1E3DE" w14:textId="77777777" w:rsidR="000A7DB6" w:rsidRPr="0009619E" w:rsidRDefault="00AC5C3D">
            <w:pPr>
              <w:spacing w:before="120" w:after="120" w:line="276" w:lineRule="auto"/>
              <w:ind w:firstLine="0"/>
              <w:jc w:val="center"/>
              <w:rPr>
                <w:b/>
                <w:lang w:val="es-AR"/>
              </w:rPr>
            </w:pPr>
            <w:r w:rsidRPr="0009619E">
              <w:rPr>
                <w:b/>
                <w:lang w:val="es-AR"/>
              </w:rPr>
              <w:t>Fundación Tecnologica Liderazgo Canadiense Internacional (LCI) - Bogotá</w:t>
            </w:r>
          </w:p>
        </w:tc>
        <w:tc>
          <w:tcPr>
            <w:tcW w:w="2040" w:type="dxa"/>
            <w:tcBorders>
              <w:top w:val="nil"/>
              <w:left w:val="nil"/>
              <w:bottom w:val="single" w:sz="8" w:space="0" w:color="FFFFFF"/>
              <w:right w:val="single" w:sz="8" w:space="0" w:color="FFFFFF"/>
            </w:tcBorders>
            <w:tcMar>
              <w:top w:w="20" w:type="dxa"/>
              <w:left w:w="20" w:type="dxa"/>
              <w:bottom w:w="20" w:type="dxa"/>
              <w:right w:w="20" w:type="dxa"/>
            </w:tcMar>
          </w:tcPr>
          <w:p w14:paraId="43BFC3B8" w14:textId="77777777" w:rsidR="000A7DB6" w:rsidRDefault="00AC5C3D">
            <w:pPr>
              <w:spacing w:before="120" w:after="120" w:line="276" w:lineRule="auto"/>
              <w:ind w:firstLine="0"/>
              <w:jc w:val="center"/>
              <w:rPr>
                <w:b/>
              </w:rPr>
            </w:pPr>
            <w:r>
              <w:rPr>
                <w:b/>
              </w:rPr>
              <w:t>Indeterminado</w:t>
            </w:r>
          </w:p>
        </w:tc>
      </w:tr>
      <w:tr w:rsidR="000A7DB6" w14:paraId="1DEE6701" w14:textId="77777777">
        <w:trPr>
          <w:trHeight w:val="725"/>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39966B8F" w14:textId="77777777" w:rsidR="000A7DB6" w:rsidRDefault="00AC5C3D">
            <w:pPr>
              <w:spacing w:before="120" w:after="120" w:line="276" w:lineRule="auto"/>
              <w:ind w:firstLine="0"/>
              <w:jc w:val="center"/>
              <w:rPr>
                <w:b/>
              </w:rPr>
            </w:pPr>
            <w:r>
              <w:rPr>
                <w:b/>
              </w:rPr>
              <w:t>Espanha</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5AA91C26" w14:textId="77777777" w:rsidR="000A7DB6" w:rsidRDefault="00AC5C3D">
            <w:pPr>
              <w:spacing w:before="120" w:after="120" w:line="276" w:lineRule="auto"/>
              <w:ind w:firstLine="0"/>
              <w:jc w:val="center"/>
              <w:rPr>
                <w:b/>
              </w:rPr>
            </w:pPr>
            <w:r>
              <w:rPr>
                <w:b/>
              </w:rPr>
              <w:t>Universidad de Vigo – Vigo</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24A9B76C" w14:textId="77777777" w:rsidR="000A7DB6" w:rsidRDefault="00AC5C3D">
            <w:pPr>
              <w:spacing w:before="120" w:after="120" w:line="276" w:lineRule="auto"/>
              <w:ind w:firstLine="0"/>
              <w:jc w:val="center"/>
              <w:rPr>
                <w:b/>
              </w:rPr>
            </w:pPr>
            <w:r>
              <w:rPr>
                <w:b/>
              </w:rPr>
              <w:t>Indeterminado</w:t>
            </w:r>
          </w:p>
        </w:tc>
      </w:tr>
      <w:tr w:rsidR="000A7DB6" w14:paraId="19D9392D" w14:textId="77777777">
        <w:trPr>
          <w:trHeight w:val="1070"/>
        </w:trPr>
        <w:tc>
          <w:tcPr>
            <w:tcW w:w="1335" w:type="dxa"/>
            <w:tcBorders>
              <w:top w:val="nil"/>
              <w:left w:val="single" w:sz="8" w:space="0" w:color="FFFFFF"/>
              <w:bottom w:val="single" w:sz="8" w:space="0" w:color="FFFFFF"/>
              <w:right w:val="single" w:sz="8" w:space="0" w:color="FFFFFF"/>
            </w:tcBorders>
            <w:tcMar>
              <w:top w:w="100" w:type="dxa"/>
              <w:left w:w="120" w:type="dxa"/>
              <w:bottom w:w="100" w:type="dxa"/>
              <w:right w:w="120" w:type="dxa"/>
            </w:tcMar>
          </w:tcPr>
          <w:p w14:paraId="5DF250C0" w14:textId="77777777" w:rsidR="000A7DB6" w:rsidRDefault="00AC5C3D">
            <w:pPr>
              <w:spacing w:before="120" w:after="120" w:line="276" w:lineRule="auto"/>
              <w:ind w:firstLine="0"/>
              <w:jc w:val="center"/>
              <w:rPr>
                <w:b/>
              </w:rPr>
            </w:pPr>
            <w:r>
              <w:rPr>
                <w:b/>
              </w:rPr>
              <w:t>Estados Unidos</w:t>
            </w:r>
          </w:p>
        </w:tc>
        <w:tc>
          <w:tcPr>
            <w:tcW w:w="5550" w:type="dxa"/>
            <w:tcBorders>
              <w:top w:val="nil"/>
              <w:left w:val="nil"/>
              <w:bottom w:val="single" w:sz="8" w:space="0" w:color="FFFFFF"/>
              <w:right w:val="single" w:sz="8" w:space="0" w:color="FFFFFF"/>
            </w:tcBorders>
            <w:tcMar>
              <w:top w:w="100" w:type="dxa"/>
              <w:left w:w="120" w:type="dxa"/>
              <w:bottom w:w="100" w:type="dxa"/>
              <w:right w:w="120" w:type="dxa"/>
            </w:tcMar>
          </w:tcPr>
          <w:p w14:paraId="3410C937" w14:textId="77777777" w:rsidR="000A7DB6" w:rsidRPr="0009619E" w:rsidRDefault="00AC5C3D">
            <w:pPr>
              <w:spacing w:before="120" w:after="120" w:line="276" w:lineRule="auto"/>
              <w:ind w:firstLine="0"/>
              <w:jc w:val="center"/>
              <w:rPr>
                <w:b/>
                <w:lang w:val="en-US"/>
              </w:rPr>
            </w:pPr>
            <w:r w:rsidRPr="0009619E">
              <w:rPr>
                <w:b/>
                <w:lang w:val="en-US"/>
              </w:rPr>
              <w:t>Alamo Colleges (AC) - San Antonio, Texas</w:t>
            </w:r>
          </w:p>
          <w:p w14:paraId="0304194D" w14:textId="77777777" w:rsidR="000A7DB6" w:rsidRPr="0009619E" w:rsidRDefault="00AC5C3D">
            <w:pPr>
              <w:spacing w:before="120" w:after="120" w:line="276" w:lineRule="auto"/>
              <w:ind w:firstLine="0"/>
              <w:jc w:val="center"/>
              <w:rPr>
                <w:b/>
                <w:lang w:val="en-US"/>
              </w:rPr>
            </w:pPr>
            <w:r w:rsidRPr="0009619E">
              <w:rPr>
                <w:b/>
                <w:lang w:val="en-US"/>
              </w:rPr>
              <w:t>Buffalo State University - Buffalo, NY</w:t>
            </w:r>
          </w:p>
        </w:tc>
        <w:tc>
          <w:tcPr>
            <w:tcW w:w="2040" w:type="dxa"/>
            <w:tcBorders>
              <w:top w:val="nil"/>
              <w:left w:val="nil"/>
              <w:bottom w:val="single" w:sz="8" w:space="0" w:color="FFFFFF"/>
              <w:right w:val="single" w:sz="8" w:space="0" w:color="FFFFFF"/>
            </w:tcBorders>
            <w:tcMar>
              <w:top w:w="20" w:type="dxa"/>
              <w:left w:w="20" w:type="dxa"/>
              <w:bottom w:w="20" w:type="dxa"/>
              <w:right w:w="20" w:type="dxa"/>
            </w:tcMar>
          </w:tcPr>
          <w:p w14:paraId="4F4B5C0A" w14:textId="77777777" w:rsidR="000A7DB6" w:rsidRDefault="00AC5C3D">
            <w:pPr>
              <w:spacing w:before="120" w:after="120" w:line="276" w:lineRule="auto"/>
              <w:ind w:firstLine="0"/>
              <w:jc w:val="center"/>
              <w:rPr>
                <w:b/>
              </w:rPr>
            </w:pPr>
            <w:r>
              <w:rPr>
                <w:b/>
              </w:rPr>
              <w:t>Indeterminado</w:t>
            </w:r>
          </w:p>
          <w:p w14:paraId="1916C6E7" w14:textId="77777777" w:rsidR="000A7DB6" w:rsidRDefault="00AC5C3D">
            <w:pPr>
              <w:spacing w:before="120" w:after="120" w:line="276" w:lineRule="auto"/>
              <w:ind w:firstLine="0"/>
              <w:jc w:val="center"/>
              <w:rPr>
                <w:b/>
              </w:rPr>
            </w:pPr>
            <w:r>
              <w:rPr>
                <w:b/>
              </w:rPr>
              <w:t>Indeterminado</w:t>
            </w:r>
          </w:p>
        </w:tc>
      </w:tr>
      <w:tr w:rsidR="000A7DB6" w14:paraId="394AFC4A" w14:textId="77777777">
        <w:trPr>
          <w:trHeight w:val="1070"/>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3D734219" w14:textId="77777777" w:rsidR="000A7DB6" w:rsidRDefault="00AC5C3D">
            <w:pPr>
              <w:spacing w:before="120" w:after="120" w:line="276" w:lineRule="auto"/>
              <w:ind w:firstLine="0"/>
              <w:jc w:val="center"/>
              <w:rPr>
                <w:b/>
              </w:rPr>
            </w:pPr>
            <w:r>
              <w:rPr>
                <w:b/>
              </w:rPr>
              <w:t>França</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09BB8F41" w14:textId="77777777" w:rsidR="000A7DB6" w:rsidRPr="0009619E" w:rsidRDefault="00AC5C3D">
            <w:pPr>
              <w:spacing w:before="120" w:after="120" w:line="276" w:lineRule="auto"/>
              <w:ind w:firstLine="0"/>
              <w:jc w:val="center"/>
              <w:rPr>
                <w:b/>
                <w:lang w:val="fr-FR"/>
              </w:rPr>
            </w:pPr>
            <w:r w:rsidRPr="0009619E">
              <w:rPr>
                <w:b/>
                <w:lang w:val="fr-FR"/>
              </w:rPr>
              <w:t>Lycée Eugène Livet - Nantes</w:t>
            </w:r>
          </w:p>
          <w:p w14:paraId="7B735FBD" w14:textId="77777777" w:rsidR="000A7DB6" w:rsidRPr="0009619E" w:rsidRDefault="00AC5C3D">
            <w:pPr>
              <w:spacing w:before="120" w:after="120" w:line="276" w:lineRule="auto"/>
              <w:ind w:firstLine="0"/>
              <w:jc w:val="center"/>
              <w:rPr>
                <w:b/>
                <w:lang w:val="fr-FR"/>
              </w:rPr>
            </w:pPr>
            <w:r w:rsidRPr="0009619E">
              <w:rPr>
                <w:b/>
                <w:lang w:val="fr-FR"/>
              </w:rPr>
              <w:t>Sigma Clermont – Aubière, Clermont-Ferrand</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142CDF88" w14:textId="77777777" w:rsidR="000A7DB6" w:rsidRDefault="00AC5C3D">
            <w:pPr>
              <w:spacing w:before="120" w:after="120" w:line="276" w:lineRule="auto"/>
              <w:ind w:firstLine="0"/>
              <w:jc w:val="center"/>
              <w:rPr>
                <w:b/>
              </w:rPr>
            </w:pPr>
            <w:r>
              <w:rPr>
                <w:b/>
              </w:rPr>
              <w:t>Indeterminado</w:t>
            </w:r>
          </w:p>
          <w:p w14:paraId="18882047" w14:textId="77777777" w:rsidR="000A7DB6" w:rsidRDefault="000A7DB6">
            <w:pPr>
              <w:spacing w:before="120" w:after="120" w:line="276" w:lineRule="auto"/>
              <w:ind w:firstLine="0"/>
              <w:jc w:val="center"/>
              <w:rPr>
                <w:b/>
              </w:rPr>
            </w:pPr>
          </w:p>
        </w:tc>
      </w:tr>
      <w:tr w:rsidR="000A7DB6" w14:paraId="565A4813" w14:textId="77777777">
        <w:trPr>
          <w:trHeight w:val="1310"/>
        </w:trPr>
        <w:tc>
          <w:tcPr>
            <w:tcW w:w="1335" w:type="dxa"/>
            <w:tcBorders>
              <w:top w:val="nil"/>
              <w:left w:val="single" w:sz="8" w:space="0" w:color="FFFFFF"/>
              <w:bottom w:val="single" w:sz="8" w:space="0" w:color="FFFFFF"/>
              <w:right w:val="single" w:sz="8" w:space="0" w:color="FFFFFF"/>
            </w:tcBorders>
            <w:tcMar>
              <w:top w:w="100" w:type="dxa"/>
              <w:left w:w="120" w:type="dxa"/>
              <w:bottom w:w="100" w:type="dxa"/>
              <w:right w:w="120" w:type="dxa"/>
            </w:tcMar>
          </w:tcPr>
          <w:p w14:paraId="0CBD7B14" w14:textId="77777777" w:rsidR="000A7DB6" w:rsidRDefault="00AC5C3D">
            <w:pPr>
              <w:spacing w:before="120" w:after="120" w:line="276" w:lineRule="auto"/>
              <w:ind w:firstLine="0"/>
              <w:jc w:val="center"/>
              <w:rPr>
                <w:b/>
              </w:rPr>
            </w:pPr>
            <w:r>
              <w:rPr>
                <w:b/>
              </w:rPr>
              <w:lastRenderedPageBreak/>
              <w:t>Portugal</w:t>
            </w:r>
          </w:p>
        </w:tc>
        <w:tc>
          <w:tcPr>
            <w:tcW w:w="5550" w:type="dxa"/>
            <w:tcBorders>
              <w:top w:val="nil"/>
              <w:left w:val="nil"/>
              <w:bottom w:val="single" w:sz="8" w:space="0" w:color="FFFFFF"/>
              <w:right w:val="single" w:sz="8" w:space="0" w:color="FFFFFF"/>
            </w:tcBorders>
            <w:tcMar>
              <w:top w:w="100" w:type="dxa"/>
              <w:left w:w="120" w:type="dxa"/>
              <w:bottom w:w="100" w:type="dxa"/>
              <w:right w:w="120" w:type="dxa"/>
            </w:tcMar>
          </w:tcPr>
          <w:p w14:paraId="5C2759B9" w14:textId="77777777" w:rsidR="000A7DB6" w:rsidRDefault="00AC5C3D">
            <w:pPr>
              <w:spacing w:before="120" w:after="120" w:line="276" w:lineRule="auto"/>
              <w:ind w:firstLine="0"/>
              <w:jc w:val="center"/>
              <w:rPr>
                <w:b/>
              </w:rPr>
            </w:pPr>
            <w:r>
              <w:rPr>
                <w:b/>
              </w:rPr>
              <w:t>Instituto Politécnico de Bragança (IPB) - Bragança</w:t>
            </w:r>
          </w:p>
          <w:p w14:paraId="6CA9F588" w14:textId="77777777" w:rsidR="000A7DB6" w:rsidRDefault="00AC5C3D">
            <w:pPr>
              <w:spacing w:before="120" w:after="120" w:line="276" w:lineRule="auto"/>
              <w:ind w:firstLine="0"/>
              <w:jc w:val="center"/>
              <w:rPr>
                <w:b/>
              </w:rPr>
            </w:pPr>
            <w:r>
              <w:rPr>
                <w:b/>
              </w:rPr>
              <w:t>Instituto Politécnico do Porto - Porto</w:t>
            </w:r>
          </w:p>
        </w:tc>
        <w:tc>
          <w:tcPr>
            <w:tcW w:w="2040" w:type="dxa"/>
            <w:tcBorders>
              <w:top w:val="nil"/>
              <w:left w:val="nil"/>
              <w:bottom w:val="single" w:sz="8" w:space="0" w:color="FFFFFF"/>
              <w:right w:val="single" w:sz="8" w:space="0" w:color="FFFFFF"/>
            </w:tcBorders>
            <w:tcMar>
              <w:top w:w="20" w:type="dxa"/>
              <w:left w:w="20" w:type="dxa"/>
              <w:bottom w:w="20" w:type="dxa"/>
              <w:right w:w="20" w:type="dxa"/>
            </w:tcMar>
          </w:tcPr>
          <w:p w14:paraId="4F3D4EC1" w14:textId="77777777" w:rsidR="000A7DB6" w:rsidRDefault="00AC5C3D">
            <w:pPr>
              <w:spacing w:before="120" w:after="120" w:line="276" w:lineRule="auto"/>
              <w:ind w:firstLine="0"/>
              <w:jc w:val="center"/>
              <w:rPr>
                <w:b/>
              </w:rPr>
            </w:pPr>
            <w:r>
              <w:rPr>
                <w:b/>
              </w:rPr>
              <w:t>Indeterminado</w:t>
            </w:r>
          </w:p>
          <w:p w14:paraId="7E030EC3" w14:textId="77777777" w:rsidR="000A7DB6" w:rsidRDefault="000A7DB6">
            <w:pPr>
              <w:spacing w:before="120" w:after="120" w:line="276" w:lineRule="auto"/>
              <w:ind w:firstLine="0"/>
              <w:jc w:val="left"/>
              <w:rPr>
                <w:b/>
                <w:color w:val="FF0000"/>
              </w:rPr>
            </w:pPr>
          </w:p>
        </w:tc>
      </w:tr>
      <w:tr w:rsidR="000A7DB6" w14:paraId="4B0123F9" w14:textId="77777777">
        <w:trPr>
          <w:trHeight w:val="1505"/>
        </w:trPr>
        <w:tc>
          <w:tcPr>
            <w:tcW w:w="1335" w:type="dxa"/>
            <w:tcBorders>
              <w:top w:val="nil"/>
              <w:left w:val="single" w:sz="8" w:space="0" w:color="FFFFFF"/>
              <w:bottom w:val="single" w:sz="8" w:space="0" w:color="FFFFFF"/>
              <w:right w:val="single" w:sz="8" w:space="0" w:color="FFFFFF"/>
            </w:tcBorders>
            <w:shd w:val="clear" w:color="auto" w:fill="A3E2AB"/>
            <w:tcMar>
              <w:top w:w="100" w:type="dxa"/>
              <w:left w:w="120" w:type="dxa"/>
              <w:bottom w:w="100" w:type="dxa"/>
              <w:right w:w="120" w:type="dxa"/>
            </w:tcMar>
          </w:tcPr>
          <w:p w14:paraId="608BD6D8" w14:textId="77777777" w:rsidR="000A7DB6" w:rsidRDefault="00AC5C3D">
            <w:pPr>
              <w:spacing w:before="120" w:after="120" w:line="276" w:lineRule="auto"/>
              <w:ind w:firstLine="0"/>
              <w:jc w:val="center"/>
              <w:rPr>
                <w:b/>
              </w:rPr>
            </w:pPr>
            <w:r>
              <w:rPr>
                <w:b/>
              </w:rPr>
              <w:t>Uruguai</w:t>
            </w:r>
          </w:p>
        </w:tc>
        <w:tc>
          <w:tcPr>
            <w:tcW w:w="5550" w:type="dxa"/>
            <w:tcBorders>
              <w:top w:val="nil"/>
              <w:left w:val="nil"/>
              <w:bottom w:val="single" w:sz="8" w:space="0" w:color="FFFFFF"/>
              <w:right w:val="single" w:sz="8" w:space="0" w:color="FFFFFF"/>
            </w:tcBorders>
            <w:shd w:val="clear" w:color="auto" w:fill="A3E2AB"/>
            <w:tcMar>
              <w:top w:w="100" w:type="dxa"/>
              <w:left w:w="120" w:type="dxa"/>
              <w:bottom w:w="100" w:type="dxa"/>
              <w:right w:w="120" w:type="dxa"/>
            </w:tcMar>
          </w:tcPr>
          <w:p w14:paraId="6FBE036B" w14:textId="77777777" w:rsidR="000A7DB6" w:rsidRPr="0009619E" w:rsidRDefault="00AC5C3D">
            <w:pPr>
              <w:spacing w:before="120" w:after="120" w:line="276" w:lineRule="auto"/>
              <w:ind w:firstLine="0"/>
              <w:jc w:val="center"/>
              <w:rPr>
                <w:b/>
                <w:lang w:val="es-AR"/>
              </w:rPr>
            </w:pPr>
            <w:r w:rsidRPr="0009619E">
              <w:rPr>
                <w:b/>
                <w:lang w:val="es-AR"/>
              </w:rPr>
              <w:t>Dirección General de Educaión Técnico Professional - Universidad del Trabajo del Uruguay (DGETP - UTU) - Montevidéu</w:t>
            </w:r>
          </w:p>
          <w:p w14:paraId="67960FBD" w14:textId="77777777" w:rsidR="000A7DB6" w:rsidRDefault="00AC5C3D">
            <w:pPr>
              <w:spacing w:before="120" w:after="120" w:line="276" w:lineRule="auto"/>
              <w:ind w:firstLine="0"/>
              <w:jc w:val="center"/>
              <w:rPr>
                <w:b/>
              </w:rPr>
            </w:pPr>
            <w:r>
              <w:rPr>
                <w:b/>
              </w:rPr>
              <w:t>Universidad Tecnológica – UTEC - Montevidéu</w:t>
            </w:r>
          </w:p>
        </w:tc>
        <w:tc>
          <w:tcPr>
            <w:tcW w:w="2040" w:type="dxa"/>
            <w:tcBorders>
              <w:top w:val="nil"/>
              <w:left w:val="nil"/>
              <w:bottom w:val="single" w:sz="8" w:space="0" w:color="FFFFFF"/>
              <w:right w:val="single" w:sz="8" w:space="0" w:color="FFFFFF"/>
            </w:tcBorders>
            <w:shd w:val="clear" w:color="auto" w:fill="A3E2AB"/>
            <w:tcMar>
              <w:top w:w="20" w:type="dxa"/>
              <w:left w:w="20" w:type="dxa"/>
              <w:bottom w:w="20" w:type="dxa"/>
              <w:right w:w="20" w:type="dxa"/>
            </w:tcMar>
          </w:tcPr>
          <w:p w14:paraId="02E6A6D9" w14:textId="77777777" w:rsidR="000A7DB6" w:rsidRDefault="00AC5C3D">
            <w:pPr>
              <w:spacing w:before="120" w:after="120" w:line="276" w:lineRule="auto"/>
              <w:ind w:firstLine="0"/>
              <w:jc w:val="center"/>
              <w:rPr>
                <w:b/>
              </w:rPr>
            </w:pPr>
            <w:r>
              <w:rPr>
                <w:b/>
              </w:rPr>
              <w:t>Indeterminado</w:t>
            </w:r>
          </w:p>
          <w:p w14:paraId="659B767F" w14:textId="77777777" w:rsidR="000A7DB6" w:rsidRDefault="00AC5C3D">
            <w:pPr>
              <w:spacing w:before="120" w:after="120" w:line="276" w:lineRule="auto"/>
              <w:ind w:firstLine="0"/>
              <w:jc w:val="center"/>
              <w:rPr>
                <w:b/>
              </w:rPr>
            </w:pPr>
            <w:r>
              <w:rPr>
                <w:b/>
              </w:rPr>
              <w:t xml:space="preserve"> </w:t>
            </w:r>
          </w:p>
          <w:p w14:paraId="181DD1AA" w14:textId="77777777" w:rsidR="000A7DB6" w:rsidRDefault="00AC5C3D">
            <w:pPr>
              <w:spacing w:before="120" w:after="120" w:line="276" w:lineRule="auto"/>
              <w:ind w:firstLine="0"/>
              <w:jc w:val="center"/>
              <w:rPr>
                <w:b/>
              </w:rPr>
            </w:pPr>
            <w:r>
              <w:rPr>
                <w:b/>
              </w:rPr>
              <w:t>Indeterminado</w:t>
            </w:r>
          </w:p>
        </w:tc>
      </w:tr>
    </w:tbl>
    <w:p w14:paraId="05CDF0A9" w14:textId="77777777" w:rsidR="000A7DB6" w:rsidRDefault="000A7DB6">
      <w:pPr>
        <w:pBdr>
          <w:top w:val="nil"/>
          <w:left w:val="nil"/>
          <w:bottom w:val="nil"/>
          <w:right w:val="nil"/>
          <w:between w:val="nil"/>
        </w:pBdr>
        <w:spacing w:before="240"/>
        <w:ind w:firstLine="284"/>
        <w:jc w:val="center"/>
        <w:rPr>
          <w:b/>
          <w:sz w:val="20"/>
          <w:szCs w:val="20"/>
        </w:rPr>
      </w:pPr>
    </w:p>
    <w:p w14:paraId="489637C5" w14:textId="64825E88" w:rsidR="000A7DB6" w:rsidRDefault="00AC5C3D">
      <w:pPr>
        <w:pStyle w:val="Ttulo5"/>
      </w:pPr>
      <w:bookmarkStart w:id="24" w:name="_Toc146181483"/>
      <w:r>
        <w:t>Cursos Binacionais</w:t>
      </w:r>
      <w:bookmarkEnd w:id="24"/>
    </w:p>
    <w:p w14:paraId="45E65922" w14:textId="77777777" w:rsidR="000A7DB6" w:rsidRDefault="00AC5C3D">
      <w:r>
        <w:t xml:space="preserve">As escolas de fronteira, ao oferecerem os cursos binacionais, trouxeram um inegável avanço na Educação Tecnológica brasileira e na dos países vizinhos. Brasil, Uruguai e Argentina que, desde a década de 90, através das discussões no âmbito do Mercosul, ensaiavam a concretização desta parceria pioneira. Em 2006 o Instituto Federal Sul-rio-grandense, ainda na condição de CEFET, estabeleceu uma importante relação com </w:t>
      </w:r>
      <w:r>
        <w:rPr>
          <w:i/>
        </w:rPr>
        <w:t>Consejo de Educación Técnico Profesional</w:t>
      </w:r>
      <w:r>
        <w:t xml:space="preserve"> - </w:t>
      </w:r>
      <w:r>
        <w:rPr>
          <w:i/>
        </w:rPr>
        <w:t>Universidad del Trabajo del Uruguay</w:t>
      </w:r>
      <w:r>
        <w:t xml:space="preserve"> (CETP-UTU) em reunião realizada em Montevidéu com a ABC do Ministério das Relações Exteriores. Já em 2007, foram realizados cursos de capacitação envolvendo docentes do IFSul e mais de 100 servidores do CETP-UTU.</w:t>
      </w:r>
    </w:p>
    <w:p w14:paraId="30F63BA7" w14:textId="77777777" w:rsidR="000A7DB6" w:rsidRDefault="00AC5C3D">
      <w:r>
        <w:t>A criação dos Institutos Federais, em dezembro de 2008, possibilitou ações mais concretas com o objetivo de oferecer aos/as jovens brasileiros e de países fronteiriços uma formação profissional com respaldo de uma diplomação binacional. A autorização de funcionamento do câmpus Santana do Livramento, em 2010, aliado à Escola Técnica de Rivera, veio garantir efetivamente o começo dos cursos. Com câmpus Avançado Jaguarão, em 2014, ampliaram-se as alternativas educacionais, com a oferta de dois novos cursos juntamente com a Escola Técnica de Rio Branco, no Uruguai.</w:t>
      </w:r>
    </w:p>
    <w:p w14:paraId="715B4863" w14:textId="77777777" w:rsidR="000A7DB6" w:rsidRDefault="00AC5C3D">
      <w:r>
        <w:t xml:space="preserve">A parceria entre o IFSul e o CETP-UTU se estabelece como referência para os demais Institutos Federais na diplomação binacional de estudantes de dois países de fronteira. Dessa forma o IFSul quer fortalecer a relação já existente e ampliar as oportunidades na Educação Tecnológica ofertando cursos superiores binacionais, </w:t>
      </w:r>
      <w:r>
        <w:lastRenderedPageBreak/>
        <w:t>cuja proposição foi apresentada no 2º Encontro dos Institutos de Fronteira do Conif, em setembro de 2015.</w:t>
      </w:r>
    </w:p>
    <w:p w14:paraId="55F4EC2F" w14:textId="2F53632F" w:rsidR="000A7DB6" w:rsidRPr="00124393" w:rsidRDefault="00AC5C3D" w:rsidP="00124393">
      <w:pPr>
        <w:pStyle w:val="Ttulo4"/>
      </w:pPr>
      <w:bookmarkStart w:id="25" w:name="_Toc146181484"/>
      <w:r w:rsidRPr="00124393">
        <w:t>Diretoria de Tecnologia e Informação</w:t>
      </w:r>
      <w:bookmarkEnd w:id="25"/>
    </w:p>
    <w:p w14:paraId="3015A868" w14:textId="77777777" w:rsidR="000A7DB6" w:rsidRDefault="00AC5C3D">
      <w:pPr>
        <w:pBdr>
          <w:top w:val="nil"/>
          <w:left w:val="nil"/>
          <w:bottom w:val="nil"/>
          <w:right w:val="nil"/>
          <w:between w:val="nil"/>
        </w:pBdr>
        <w:rPr>
          <w:color w:val="171717"/>
        </w:rPr>
      </w:pPr>
      <w:r>
        <w:rPr>
          <w:color w:val="171717"/>
        </w:rPr>
        <w:t>A Diretoria de Tecnologia da Informação é o órgão que planeja, supervisiona, orienta e controla as atividades relacionadas às políticas de Tecnologia da Informação.</w:t>
      </w:r>
    </w:p>
    <w:p w14:paraId="49EA75BF" w14:textId="77777777" w:rsidR="000A7DB6" w:rsidRDefault="00AC5C3D">
      <w:pPr>
        <w:pBdr>
          <w:top w:val="nil"/>
          <w:left w:val="nil"/>
          <w:bottom w:val="nil"/>
          <w:right w:val="nil"/>
          <w:between w:val="nil"/>
        </w:pBdr>
        <w:rPr>
          <w:color w:val="171717"/>
        </w:rPr>
      </w:pPr>
      <w:r>
        <w:rPr>
          <w:color w:val="171717"/>
        </w:rPr>
        <w:t>A esta Diretoria compete:</w:t>
      </w:r>
    </w:p>
    <w:p w14:paraId="42B403AB"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políticas e diretrizes da área de tecnologia da informação do IFSul;</w:t>
      </w:r>
    </w:p>
    <w:p w14:paraId="0EFD8473"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normas e metodologias de desenvolvimento de sistemas informatizados e dos procedimentos para aquisição, suporte e manutenção de equipamentos e serviços do IFSul;</w:t>
      </w:r>
    </w:p>
    <w:p w14:paraId="2ECEF4A3"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diretrizes para os sistemas e para a infraestrutura de tecnologia da informação aos câmpus;</w:t>
      </w:r>
    </w:p>
    <w:p w14:paraId="548BE848"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a padronização e as especificação dos recursos de TI dimensionados às necessidades da instituição em conjunto com o Comitê Gestor de Tecnologia da Informação;</w:t>
      </w:r>
    </w:p>
    <w:p w14:paraId="165AEE8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orientar e acompanhar os Câmpus na aquisição e manutenção dos links de comunicação de dados;</w:t>
      </w:r>
    </w:p>
    <w:p w14:paraId="397E22E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prover a informatização de processos conforme necessidade da instituição;</w:t>
      </w:r>
    </w:p>
    <w:p w14:paraId="370E2B5F"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administrar os recursos computacionais sob sua responsabilidade;</w:t>
      </w:r>
    </w:p>
    <w:p w14:paraId="35A2B67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assessorar os Câmpus quanto aos assuntos de tecnologia da informação;</w:t>
      </w:r>
    </w:p>
    <w:p w14:paraId="3E3F2D6D"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garantir a segurança e integridade das informações;</w:t>
      </w:r>
    </w:p>
    <w:p w14:paraId="18BE96E7"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assegurar o alinhamento de tecnologias da informação com o Plano de Desenvolvimento Institucional através do Plano Diretor de Tecnologia da Informação;</w:t>
      </w:r>
    </w:p>
    <w:p w14:paraId="62AFC96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realizar a pesquisa de soluções tecnológicas em todas as áreas de atuação da Diretoria de Tecnologia da Informação;</w:t>
      </w:r>
    </w:p>
    <w:p w14:paraId="0CCE31B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atuar junto aos Câmpus para que novas soluções sejam desenvolvidas;</w:t>
      </w:r>
    </w:p>
    <w:p w14:paraId="5D55DCE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promover e incentivar a participação em cursos de capacitação para qualificar os servidores de Tecnologia da Informação do IFSul;</w:t>
      </w:r>
    </w:p>
    <w:p w14:paraId="4209205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zelar pela Política de Segurança da Informação e seus regulamentos;</w:t>
      </w:r>
    </w:p>
    <w:p w14:paraId="732AF5A2"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elaborar Termos de Referência e coordenar o processo de aquisição de bens e serviços de TI;</w:t>
      </w:r>
    </w:p>
    <w:p w14:paraId="521E38FE"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auxiliar nas atualizações do Plano Diretor de Tecnologia da Informação;</w:t>
      </w:r>
    </w:p>
    <w:p w14:paraId="6C7D4CE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fiscalizar e acompanhar os contratos de Tecnologia da Informação da Reitoria;</w:t>
      </w:r>
    </w:p>
    <w:p w14:paraId="1DFC119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lastRenderedPageBreak/>
        <w:t>coordenar ações para promover a Política de Segurança da Informação no IFSul;</w:t>
      </w:r>
    </w:p>
    <w:p w14:paraId="6A3B6F0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qualificar a área de Tecnologia da Informação do IFSul adequando processos de acordo com modelos de governança de TI; e</w:t>
      </w:r>
    </w:p>
    <w:p w14:paraId="05200B1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divulgar e incentivar a utilização de ferramentas de colaboração.</w:t>
      </w:r>
    </w:p>
    <w:p w14:paraId="3956EC4B" w14:textId="77777777" w:rsidR="000A7DB6" w:rsidRDefault="00AC5C3D">
      <w:pPr>
        <w:pBdr>
          <w:top w:val="nil"/>
          <w:left w:val="nil"/>
          <w:bottom w:val="nil"/>
          <w:right w:val="nil"/>
          <w:between w:val="nil"/>
        </w:pBdr>
        <w:rPr>
          <w:color w:val="171717"/>
        </w:rPr>
      </w:pPr>
      <w:r>
        <w:rPr>
          <w:color w:val="171717"/>
        </w:rPr>
        <w:t>A maioria dos câmpus do IFSul possui uma coordenadoria de TI, ligada ao Departamento de Administração, com exceção do câmpus Pelotas que, devido sua dimensão, possui duas coordenações e um departamento de TI ligado à Diretoria de Administração e de Planejamento.</w:t>
      </w:r>
    </w:p>
    <w:p w14:paraId="56B3B8C9" w14:textId="1EDAEC51" w:rsidR="000A7DB6" w:rsidRPr="00124393" w:rsidRDefault="00AC5C3D" w:rsidP="00124393">
      <w:pPr>
        <w:pStyle w:val="Ttulo3"/>
      </w:pPr>
      <w:bookmarkStart w:id="26" w:name="_Toc146181485"/>
      <w:r w:rsidRPr="00124393">
        <w:t>Comissões</w:t>
      </w:r>
      <w:bookmarkEnd w:id="26"/>
    </w:p>
    <w:p w14:paraId="47C4D20F" w14:textId="16458000" w:rsidR="000A7DB6" w:rsidRDefault="00AC5C3D">
      <w:pPr>
        <w:pStyle w:val="Ttulo4"/>
      </w:pPr>
      <w:bookmarkStart w:id="27" w:name="_Toc146181486"/>
      <w:r>
        <w:t>CPA</w:t>
      </w:r>
      <w:bookmarkEnd w:id="27"/>
    </w:p>
    <w:p w14:paraId="64BB5786" w14:textId="77777777" w:rsidR="000A7DB6" w:rsidRDefault="00AC5C3D">
      <w:pPr>
        <w:pBdr>
          <w:top w:val="nil"/>
          <w:left w:val="nil"/>
          <w:bottom w:val="nil"/>
          <w:right w:val="nil"/>
          <w:between w:val="nil"/>
        </w:pBdr>
        <w:rPr>
          <w:color w:val="171717"/>
        </w:rPr>
      </w:pPr>
      <w:r>
        <w:rPr>
          <w:color w:val="171717"/>
        </w:rPr>
        <w:t>Coordena os processos internos de avaliação da instituição, de sistematização e de prestação das informações solicitadas pelo INEP.</w:t>
      </w:r>
    </w:p>
    <w:p w14:paraId="021993DD" w14:textId="0148FDC7" w:rsidR="000A7DB6" w:rsidRPr="00124393" w:rsidRDefault="00AC5C3D" w:rsidP="00124393">
      <w:pPr>
        <w:pStyle w:val="Ttulo4"/>
      </w:pPr>
      <w:bookmarkStart w:id="28" w:name="_Toc146181487"/>
      <w:r w:rsidRPr="00124393">
        <w:t>CPPD</w:t>
      </w:r>
      <w:bookmarkEnd w:id="28"/>
    </w:p>
    <w:p w14:paraId="2A4A3325" w14:textId="77777777" w:rsidR="000A7DB6" w:rsidRDefault="00AC5C3D">
      <w:pPr>
        <w:pBdr>
          <w:top w:val="nil"/>
          <w:left w:val="nil"/>
          <w:bottom w:val="nil"/>
          <w:right w:val="nil"/>
          <w:between w:val="nil"/>
        </w:pBdr>
        <w:rPr>
          <w:color w:val="171717"/>
        </w:rPr>
      </w:pPr>
      <w:r>
        <w:rPr>
          <w:color w:val="171717"/>
        </w:rPr>
        <w:t>Presta assessoramento à Reitora ou ao Reitor na formulação e acompanhamento da execução da política de pessoal docente.</w:t>
      </w:r>
    </w:p>
    <w:p w14:paraId="7B98CC36" w14:textId="5DAE8591" w:rsidR="000A7DB6" w:rsidRPr="00124393" w:rsidRDefault="00AC5C3D" w:rsidP="00124393">
      <w:pPr>
        <w:pStyle w:val="Ttulo4"/>
      </w:pPr>
      <w:bookmarkStart w:id="29" w:name="_Toc146181488"/>
      <w:r w:rsidRPr="00124393">
        <w:t>Comissão de Ética</w:t>
      </w:r>
      <w:bookmarkEnd w:id="29"/>
    </w:p>
    <w:p w14:paraId="2FDF262F" w14:textId="77777777" w:rsidR="000A7DB6" w:rsidRDefault="00AC5C3D">
      <w:pPr>
        <w:pBdr>
          <w:top w:val="nil"/>
          <w:left w:val="nil"/>
          <w:bottom w:val="nil"/>
          <w:right w:val="nil"/>
          <w:between w:val="nil"/>
        </w:pBdr>
        <w:rPr>
          <w:color w:val="171717"/>
        </w:rPr>
      </w:pPr>
      <w:r>
        <w:rPr>
          <w:color w:val="171717"/>
        </w:rPr>
        <w:t>Zela pelo cumprimento do Código de Ética do Servidor Público Civil do Poder Executivo Federal.</w:t>
      </w:r>
    </w:p>
    <w:p w14:paraId="1EC8A893" w14:textId="10AF1851" w:rsidR="000A7DB6" w:rsidRPr="00124393" w:rsidRDefault="00AC5C3D" w:rsidP="00124393">
      <w:pPr>
        <w:pStyle w:val="Ttulo4"/>
      </w:pPr>
      <w:bookmarkStart w:id="30" w:name="_Toc146181489"/>
      <w:r w:rsidRPr="00124393">
        <w:t>Comissão de Ética na utilização de animais</w:t>
      </w:r>
      <w:bookmarkEnd w:id="30"/>
    </w:p>
    <w:p w14:paraId="12F7DE88" w14:textId="77777777" w:rsidR="000A7DB6" w:rsidRDefault="00AC5C3D">
      <w:pPr>
        <w:pBdr>
          <w:top w:val="nil"/>
          <w:left w:val="nil"/>
          <w:bottom w:val="nil"/>
          <w:right w:val="nil"/>
          <w:between w:val="nil"/>
        </w:pBdr>
        <w:rPr>
          <w:i/>
          <w:color w:val="171717"/>
        </w:rPr>
      </w:pPr>
      <w:r>
        <w:rPr>
          <w:color w:val="171717"/>
        </w:rPr>
        <w:t>Analisa e delibera sobre todas as atividades de ensino, pesquisa e extensão que utilizem animais</w:t>
      </w:r>
      <w:r>
        <w:rPr>
          <w:i/>
          <w:color w:val="171717"/>
        </w:rPr>
        <w:t xml:space="preserve">. </w:t>
      </w:r>
      <w:r>
        <w:rPr>
          <w:color w:val="000000"/>
        </w:rPr>
        <w:t>Obrigatório para todos os cursos que contemplem no PPC a utilização de animais em suas pesquisas.</w:t>
      </w:r>
    </w:p>
    <w:p w14:paraId="4A20B3B0" w14:textId="77777777" w:rsidR="000A7DB6" w:rsidRDefault="00AC5C3D">
      <w:pPr>
        <w:pBdr>
          <w:top w:val="nil"/>
          <w:left w:val="nil"/>
          <w:bottom w:val="nil"/>
          <w:right w:val="nil"/>
          <w:between w:val="nil"/>
        </w:pBdr>
        <w:rPr>
          <w:rFonts w:ascii="Times New Roman" w:eastAsia="Times New Roman" w:hAnsi="Times New Roman" w:cs="Times New Roman"/>
          <w:color w:val="171717"/>
        </w:rPr>
      </w:pPr>
      <w:r>
        <w:rPr>
          <w:color w:val="000000"/>
        </w:rPr>
        <w:t>Descrever que o Comitê de Ética na Utilização de Animais (CEUA) está homologado pela CONEP, pertence à própria instituição e presta atendimento a instituições parceiras.</w:t>
      </w:r>
    </w:p>
    <w:p w14:paraId="639A4E30" w14:textId="64CE5E9E" w:rsidR="000A7DB6" w:rsidRPr="00124393" w:rsidRDefault="00AC5C3D" w:rsidP="00124393">
      <w:pPr>
        <w:pStyle w:val="Ttulo3"/>
      </w:pPr>
      <w:bookmarkStart w:id="31" w:name="_Toc146181490"/>
      <w:r w:rsidRPr="00124393">
        <w:t>Governança</w:t>
      </w:r>
      <w:bookmarkEnd w:id="31"/>
    </w:p>
    <w:p w14:paraId="31B66CD1" w14:textId="77777777" w:rsidR="000A7DB6" w:rsidRDefault="00AC5C3D">
      <w:pPr>
        <w:pBdr>
          <w:top w:val="nil"/>
          <w:left w:val="nil"/>
          <w:bottom w:val="nil"/>
          <w:right w:val="nil"/>
          <w:between w:val="nil"/>
        </w:pBdr>
        <w:rPr>
          <w:color w:val="171717"/>
        </w:rPr>
      </w:pPr>
      <w:r>
        <w:rPr>
          <w:color w:val="171717"/>
        </w:rPr>
        <w:t xml:space="preserve">O Comitê de Governança, Riscos e Controles é responsável por estabelecer um ambiente institucional de governança, controle interno e gestão de riscos no âmbito do IFSul. A composição do Comitê de Governança, Riscos e Controles consta </w:t>
      </w:r>
      <w:r>
        <w:rPr>
          <w:color w:val="171717"/>
        </w:rPr>
        <w:lastRenderedPageBreak/>
        <w:t>na Portaria nº 1.084/2017, disponível no portal eletrônico da Instituição, e suas competências foram determinadas pela Instrução Normativa Conjunta MP/CGU nº 01/2016.</w:t>
      </w:r>
    </w:p>
    <w:p w14:paraId="3E795E8D" w14:textId="37126B23" w:rsidR="000A7DB6" w:rsidRPr="00124393" w:rsidRDefault="00AC5C3D" w:rsidP="00124393">
      <w:pPr>
        <w:pStyle w:val="Ttulo1"/>
      </w:pPr>
      <w:bookmarkStart w:id="32" w:name="_Toc146181491"/>
      <w:r w:rsidRPr="00124393">
        <w:t>Campus _________________</w:t>
      </w:r>
      <w:bookmarkEnd w:id="32"/>
    </w:p>
    <w:p w14:paraId="512D0BC8" w14:textId="00AEA11C" w:rsidR="000A7DB6" w:rsidRDefault="00AC5C3D" w:rsidP="00C8436F">
      <w:pPr>
        <w:pStyle w:val="Ttulo2"/>
      </w:pPr>
      <w:bookmarkStart w:id="33" w:name="_Toc146181492"/>
      <w:r>
        <w:t>Apresentação</w:t>
      </w:r>
      <w:bookmarkEnd w:id="33"/>
    </w:p>
    <w:p w14:paraId="4829D936" w14:textId="77777777" w:rsidR="000A7DB6" w:rsidRDefault="000A7DB6">
      <w:pPr>
        <w:pBdr>
          <w:top w:val="nil"/>
          <w:left w:val="nil"/>
          <w:bottom w:val="nil"/>
          <w:right w:val="nil"/>
          <w:between w:val="nil"/>
        </w:pBdr>
        <w:rPr>
          <w:color w:val="171717"/>
        </w:rPr>
      </w:pPr>
    </w:p>
    <w:p w14:paraId="087ED97E" w14:textId="5255B6AC" w:rsidR="000A7DB6" w:rsidRDefault="00AC5C3D" w:rsidP="00C8436F">
      <w:pPr>
        <w:pStyle w:val="Ttulo2"/>
      </w:pPr>
      <w:bookmarkStart w:id="34" w:name="_Toc146181493"/>
      <w:r>
        <w:t>Endereço de funcionamento</w:t>
      </w:r>
      <w:bookmarkEnd w:id="34"/>
    </w:p>
    <w:p w14:paraId="056A6755" w14:textId="77777777" w:rsidR="000A7DB6" w:rsidRDefault="000A7DB6">
      <w:pPr>
        <w:pBdr>
          <w:top w:val="nil"/>
          <w:left w:val="nil"/>
          <w:bottom w:val="nil"/>
          <w:right w:val="nil"/>
          <w:between w:val="nil"/>
        </w:pBdr>
        <w:rPr>
          <w:color w:val="171717"/>
        </w:rPr>
      </w:pPr>
    </w:p>
    <w:p w14:paraId="5E0ACFF7" w14:textId="348C85A8" w:rsidR="000A7DB6" w:rsidRDefault="00AC5C3D" w:rsidP="00C8436F">
      <w:pPr>
        <w:pStyle w:val="Ttulo2"/>
      </w:pPr>
      <w:bookmarkStart w:id="35" w:name="_Toc146181494"/>
      <w:r>
        <w:t>Bases legais de funcionamento</w:t>
      </w:r>
      <w:bookmarkEnd w:id="35"/>
    </w:p>
    <w:p w14:paraId="5FD91763" w14:textId="77777777" w:rsidR="000A7DB6" w:rsidRDefault="000A7DB6">
      <w:pPr>
        <w:pBdr>
          <w:top w:val="nil"/>
          <w:left w:val="nil"/>
          <w:bottom w:val="nil"/>
          <w:right w:val="nil"/>
          <w:between w:val="nil"/>
        </w:pBdr>
        <w:rPr>
          <w:color w:val="171717"/>
        </w:rPr>
      </w:pPr>
    </w:p>
    <w:p w14:paraId="266316F2" w14:textId="7B6F5EC9" w:rsidR="000A7DB6" w:rsidRDefault="00AC5C3D" w:rsidP="00C8436F">
      <w:pPr>
        <w:pStyle w:val="Ttulo2"/>
      </w:pPr>
      <w:bookmarkStart w:id="36" w:name="_Toc146181495"/>
      <w:r>
        <w:t>Histórico do Campus</w:t>
      </w:r>
      <w:bookmarkEnd w:id="36"/>
    </w:p>
    <w:p w14:paraId="4273FD8F" w14:textId="77777777" w:rsidR="000A7DB6" w:rsidRDefault="00AC5C3D">
      <w:pPr>
        <w:pBdr>
          <w:top w:val="nil"/>
          <w:left w:val="nil"/>
          <w:bottom w:val="nil"/>
          <w:right w:val="nil"/>
          <w:between w:val="nil"/>
        </w:pBdr>
        <w:rPr>
          <w:color w:val="171717"/>
        </w:rPr>
      </w:pPr>
      <w:r>
        <w:rPr>
          <w:color w:val="171717"/>
        </w:rPr>
        <w:t>Relato da criação do campus, contextualizando-o com os objetivos institucionais de ampliação da oferta regional da educação para o mundo do trabalho.</w:t>
      </w:r>
    </w:p>
    <w:p w14:paraId="76D320E7" w14:textId="26E1F613" w:rsidR="000A7DB6" w:rsidRDefault="00AC5C3D" w:rsidP="00C8436F">
      <w:pPr>
        <w:pStyle w:val="Ttulo2"/>
      </w:pPr>
      <w:bookmarkStart w:id="37" w:name="_Toc146181496"/>
      <w:r>
        <w:t>Organograma do Campus</w:t>
      </w:r>
      <w:bookmarkEnd w:id="37"/>
    </w:p>
    <w:p w14:paraId="1CA22279" w14:textId="77777777" w:rsidR="000A7DB6" w:rsidRDefault="000A7DB6">
      <w:pPr>
        <w:pBdr>
          <w:top w:val="nil"/>
          <w:left w:val="nil"/>
          <w:bottom w:val="nil"/>
          <w:right w:val="nil"/>
          <w:between w:val="nil"/>
        </w:pBdr>
        <w:rPr>
          <w:color w:val="171717"/>
        </w:rPr>
      </w:pPr>
    </w:p>
    <w:p w14:paraId="13114CCF" w14:textId="46DA179B" w:rsidR="000A7DB6" w:rsidRPr="00124393" w:rsidRDefault="00AC5C3D" w:rsidP="00124393">
      <w:pPr>
        <w:pStyle w:val="Ttulo3"/>
      </w:pPr>
      <w:bookmarkStart w:id="38" w:name="_Toc146181497"/>
      <w:r w:rsidRPr="00124393">
        <w:t>Diretorias e Departamentos</w:t>
      </w:r>
      <w:bookmarkEnd w:id="38"/>
    </w:p>
    <w:p w14:paraId="19BC544E" w14:textId="77777777" w:rsidR="000A7DB6" w:rsidRDefault="000A7DB6">
      <w:pPr>
        <w:pBdr>
          <w:top w:val="nil"/>
          <w:left w:val="nil"/>
          <w:bottom w:val="nil"/>
          <w:right w:val="nil"/>
          <w:between w:val="nil"/>
        </w:pBdr>
        <w:rPr>
          <w:color w:val="171717"/>
        </w:rPr>
      </w:pPr>
    </w:p>
    <w:p w14:paraId="68FAE32A" w14:textId="3B532452" w:rsidR="000A7DB6" w:rsidRPr="00124393" w:rsidRDefault="00AC5C3D" w:rsidP="00124393">
      <w:pPr>
        <w:pStyle w:val="Ttulo3"/>
      </w:pPr>
      <w:bookmarkStart w:id="39" w:name="_Toc146181498"/>
      <w:r w:rsidRPr="00124393">
        <w:t>Coordenadorias</w:t>
      </w:r>
      <w:bookmarkEnd w:id="39"/>
    </w:p>
    <w:p w14:paraId="7BE9B040" w14:textId="77777777" w:rsidR="000A7DB6" w:rsidRDefault="000A7DB6">
      <w:pPr>
        <w:pBdr>
          <w:top w:val="nil"/>
          <w:left w:val="nil"/>
          <w:bottom w:val="nil"/>
          <w:right w:val="nil"/>
          <w:between w:val="nil"/>
        </w:pBdr>
        <w:rPr>
          <w:color w:val="171717"/>
        </w:rPr>
      </w:pPr>
    </w:p>
    <w:p w14:paraId="4F1B79F7" w14:textId="349F006B" w:rsidR="000A7DB6" w:rsidRPr="00124393" w:rsidRDefault="00AC5C3D" w:rsidP="00124393">
      <w:pPr>
        <w:pStyle w:val="Ttulo3"/>
      </w:pPr>
      <w:bookmarkStart w:id="40" w:name="_Toc146181499"/>
      <w:r w:rsidRPr="00124393">
        <w:t>Núcleos</w:t>
      </w:r>
      <w:bookmarkEnd w:id="40"/>
    </w:p>
    <w:p w14:paraId="6C22D62A" w14:textId="77777777" w:rsidR="000A7DB6" w:rsidRDefault="000A7DB6">
      <w:pPr>
        <w:pBdr>
          <w:top w:val="nil"/>
          <w:left w:val="nil"/>
          <w:bottom w:val="nil"/>
          <w:right w:val="nil"/>
          <w:between w:val="nil"/>
        </w:pBdr>
        <w:rPr>
          <w:color w:val="171717"/>
        </w:rPr>
      </w:pPr>
    </w:p>
    <w:p w14:paraId="0F7EF682" w14:textId="23FE0755" w:rsidR="000A7DB6" w:rsidRPr="00124393" w:rsidRDefault="00AC5C3D" w:rsidP="00124393">
      <w:pPr>
        <w:pStyle w:val="Ttulo1"/>
      </w:pPr>
      <w:bookmarkStart w:id="41" w:name="_Toc146181500"/>
      <w:r w:rsidRPr="00124393">
        <w:lastRenderedPageBreak/>
        <w:t>Curso _________________</w:t>
      </w:r>
      <w:bookmarkEnd w:id="41"/>
    </w:p>
    <w:p w14:paraId="14C38669" w14:textId="311A6984" w:rsidR="000A7DB6" w:rsidRDefault="00AC5C3D" w:rsidP="00C8436F">
      <w:pPr>
        <w:pStyle w:val="Ttulo2"/>
      </w:pPr>
      <w:bookmarkStart w:id="42" w:name="_Toc146181501"/>
      <w:r>
        <w:t>Apresentação</w:t>
      </w:r>
      <w:bookmarkEnd w:id="42"/>
    </w:p>
    <w:p w14:paraId="5D4EBB1A" w14:textId="77777777" w:rsidR="00124393" w:rsidRPr="00124393" w:rsidRDefault="00124393" w:rsidP="00124393">
      <w:pPr>
        <w:pStyle w:val="Textocorrido"/>
      </w:pPr>
    </w:p>
    <w:p w14:paraId="78CAC35D" w14:textId="7C437DAB" w:rsidR="000A7DB6" w:rsidRDefault="00AC5C3D" w:rsidP="00C8436F">
      <w:pPr>
        <w:pStyle w:val="Ttulo2"/>
      </w:pPr>
      <w:bookmarkStart w:id="43" w:name="_Toc146181502"/>
      <w:r>
        <w:t>Bases Legais</w:t>
      </w:r>
      <w:bookmarkEnd w:id="43"/>
    </w:p>
    <w:p w14:paraId="15B5B875" w14:textId="74D5F033" w:rsidR="000A7DB6" w:rsidRDefault="00AC5C3D">
      <w:pPr>
        <w:pBdr>
          <w:top w:val="nil"/>
          <w:left w:val="nil"/>
          <w:bottom w:val="nil"/>
          <w:right w:val="nil"/>
          <w:between w:val="nil"/>
        </w:pBdr>
        <w:rPr>
          <w:color w:val="171717"/>
        </w:rPr>
      </w:pPr>
      <w:bookmarkStart w:id="44" w:name="_heading=h.3o7alnk" w:colFirst="0" w:colLast="0"/>
      <w:bookmarkEnd w:id="44"/>
      <w:r>
        <w:rPr>
          <w:color w:val="171717"/>
        </w:rPr>
        <w:t xml:space="preserve">O Curso _______________________ foi elaborado com base na Lei de Diretrizes e Bases da Educação Nacional </w:t>
      </w:r>
      <w:r>
        <w:rPr>
          <w:color w:val="000000"/>
        </w:rPr>
        <w:t>(LDB 9.394/96)</w:t>
      </w:r>
      <w:r>
        <w:rPr>
          <w:color w:val="171717"/>
        </w:rPr>
        <w:t>, no Catálogo Nacional de Cursos de Tecnologia e no Instrumento de Avaliação de Cursos Superiores de Graduação Presencial e a Distância (preencher com outras bases relevantes ao curso, tais como a portaria do conselho superior de autorização de funcionamento e as portarias de reconhecimento e renovação de reconhecimento, conceito de curso, quando for o caso).</w:t>
      </w:r>
    </w:p>
    <w:p w14:paraId="74C3F05C" w14:textId="77777777" w:rsidR="009443C7" w:rsidRPr="009443C7" w:rsidRDefault="009443C7" w:rsidP="009443C7">
      <w:pPr>
        <w:shd w:val="clear" w:color="auto" w:fill="FFFFFF"/>
        <w:spacing w:before="280" w:after="280" w:line="240" w:lineRule="auto"/>
        <w:ind w:hanging="2"/>
      </w:pPr>
      <w:r w:rsidRPr="009443C7">
        <w:t xml:space="preserve">Lei de Diretrizes e Bases da Educação Nacional (LDB) nº 9.394/96; </w:t>
      </w:r>
    </w:p>
    <w:p w14:paraId="1BE8FA9A" w14:textId="77777777" w:rsidR="009443C7" w:rsidRPr="009443C7" w:rsidRDefault="009443C7" w:rsidP="009443C7">
      <w:pPr>
        <w:shd w:val="clear" w:color="auto" w:fill="FFFFFF"/>
        <w:spacing w:before="280" w:after="280" w:line="240" w:lineRule="auto"/>
        <w:ind w:hanging="2"/>
        <w:rPr>
          <w:color w:val="171717"/>
          <w:shd w:val="clear" w:color="auto" w:fill="F7F7F7"/>
        </w:rPr>
      </w:pPr>
      <w:r w:rsidRPr="009443C7">
        <w:rPr>
          <w:highlight w:val="white"/>
        </w:rPr>
        <w:t>O Plano Nacional de Educação (PNE)-</w:t>
      </w:r>
      <w:r w:rsidRPr="009443C7">
        <w:rPr>
          <w:color w:val="171717"/>
          <w:shd w:val="clear" w:color="auto" w:fill="F7F7F7"/>
        </w:rPr>
        <w:t>determina diretrizes, metas e estratégias para a política educacional no período de 2014 a 2024</w:t>
      </w:r>
    </w:p>
    <w:p w14:paraId="53E29F1D" w14:textId="77777777" w:rsidR="009443C7" w:rsidRPr="009443C7" w:rsidRDefault="009443C7" w:rsidP="009443C7">
      <w:pPr>
        <w:spacing w:after="0"/>
        <w:ind w:hanging="2"/>
      </w:pPr>
      <w:r w:rsidRPr="009443C7">
        <w:t xml:space="preserve">Resolução nº 1, de 17 de junho de 2004, que Institui Diretrizes Curriculares Nacionais para a Educação das Relações Étnico-Raciais e para o Ensino de História e Cultura Afro-Brasileira e Africana. </w:t>
      </w:r>
    </w:p>
    <w:p w14:paraId="37FF0C14" w14:textId="77777777" w:rsidR="009443C7" w:rsidRPr="009443C7" w:rsidRDefault="009443C7" w:rsidP="009443C7">
      <w:pPr>
        <w:shd w:val="clear" w:color="auto" w:fill="FFFFFF"/>
        <w:spacing w:before="280" w:after="280" w:line="240" w:lineRule="auto"/>
        <w:ind w:hanging="2"/>
      </w:pPr>
      <w:r w:rsidRPr="009443C7">
        <w:t>Resolução CNE/CES nº 3/2007; (Dispõe sobre procedimentos a serem adotados quanto ao conceito de hora aula, e dá outras providências)</w:t>
      </w:r>
    </w:p>
    <w:p w14:paraId="4E7F2E5C" w14:textId="77777777" w:rsidR="009443C7" w:rsidRPr="009443C7" w:rsidRDefault="009443C7" w:rsidP="009443C7">
      <w:pPr>
        <w:shd w:val="clear" w:color="auto" w:fill="FFFFFF"/>
        <w:spacing w:before="280" w:after="280" w:line="240" w:lineRule="auto"/>
        <w:ind w:hanging="2"/>
      </w:pPr>
      <w:r w:rsidRPr="009443C7">
        <w:t>Resolução CONAES nº 01/2010; (Normatiza o Núcleo Docente Estruturante e dá outras providências).</w:t>
      </w:r>
    </w:p>
    <w:p w14:paraId="00226A20" w14:textId="4DDEDDEF" w:rsidR="009443C7" w:rsidRPr="009443C7" w:rsidRDefault="009443C7" w:rsidP="009443C7">
      <w:pPr>
        <w:shd w:val="clear" w:color="auto" w:fill="FFFFFF"/>
        <w:spacing w:after="0" w:line="240" w:lineRule="auto"/>
        <w:ind w:hanging="2"/>
      </w:pPr>
      <w:r w:rsidRPr="009443C7">
        <w:t>Portaria MEC nº 413, de 11 de maio de 2016,</w:t>
      </w:r>
      <w:r>
        <w:t xml:space="preserve"> </w:t>
      </w:r>
      <w:hyperlink r:id="rId26">
        <w:r w:rsidRPr="009443C7">
          <w:t>Catálogo Nacional dos Cursos Superiores de Tecnologia</w:t>
        </w:r>
        <w:r>
          <w:t>,</w:t>
        </w:r>
        <w:r w:rsidRPr="009443C7">
          <w:t xml:space="preserve"> 2016</w:t>
        </w:r>
      </w:hyperlink>
    </w:p>
    <w:p w14:paraId="434DF3EA" w14:textId="77777777" w:rsidR="009443C7" w:rsidRPr="009443C7" w:rsidRDefault="009443C7" w:rsidP="009443C7">
      <w:pPr>
        <w:shd w:val="clear" w:color="auto" w:fill="FFFFFF"/>
        <w:spacing w:after="0" w:line="240" w:lineRule="auto"/>
        <w:ind w:hanging="2"/>
      </w:pPr>
    </w:p>
    <w:p w14:paraId="20932AE2" w14:textId="77777777" w:rsidR="009443C7" w:rsidRPr="009443C7" w:rsidRDefault="001431DD" w:rsidP="009443C7">
      <w:pPr>
        <w:shd w:val="clear" w:color="auto" w:fill="FFFFFF"/>
        <w:spacing w:after="0" w:line="240" w:lineRule="auto"/>
        <w:ind w:hanging="2"/>
      </w:pPr>
      <w:hyperlink r:id="rId27">
        <w:r w:rsidR="009443C7" w:rsidRPr="009443C7">
          <w:t>Resolução CNE/CP nº 1, de 5 de janeiro de 2021</w:t>
        </w:r>
      </w:hyperlink>
      <w:r w:rsidR="009443C7" w:rsidRPr="009443C7">
        <w:t> - Define as Diretrizes Curriculares Nacionais Gerais para a Educação Profissional e Tecnológica.</w:t>
      </w:r>
    </w:p>
    <w:p w14:paraId="48E0DDEB" w14:textId="77777777" w:rsidR="009443C7" w:rsidRPr="009443C7" w:rsidRDefault="009443C7" w:rsidP="009443C7">
      <w:pPr>
        <w:shd w:val="clear" w:color="auto" w:fill="FFFFFF"/>
        <w:spacing w:after="0" w:line="240" w:lineRule="auto"/>
        <w:ind w:hanging="2"/>
      </w:pPr>
    </w:p>
    <w:p w14:paraId="75AE5496" w14:textId="77777777" w:rsidR="009443C7" w:rsidRPr="009443C7" w:rsidRDefault="009443C7" w:rsidP="009443C7">
      <w:pPr>
        <w:shd w:val="clear" w:color="auto" w:fill="FFFFFF"/>
        <w:spacing w:after="0" w:line="240" w:lineRule="auto"/>
        <w:ind w:hanging="2"/>
      </w:pPr>
      <w:r w:rsidRPr="009443C7">
        <w:t>Decreto nº 5.626, de 22 de dezembro de 2005. Regulamenta a Lei nº 10.436, de 24 de abril de 2002, que dispõe sobre a Língua Brasileira de Sinais - Libras, e o art. 18 da Lei nº 10.098, de 19 de dezembro de 2000/Resolução nº 130/2014.</w:t>
      </w:r>
    </w:p>
    <w:p w14:paraId="3BF004FD" w14:textId="77777777" w:rsidR="009443C7" w:rsidRPr="009443C7" w:rsidRDefault="009443C7" w:rsidP="009443C7">
      <w:pPr>
        <w:shd w:val="clear" w:color="auto" w:fill="FFFFFF"/>
        <w:spacing w:after="0" w:line="240" w:lineRule="auto"/>
        <w:ind w:hanging="2"/>
      </w:pPr>
    </w:p>
    <w:p w14:paraId="01FC398D" w14:textId="77777777" w:rsidR="009443C7" w:rsidRPr="009443C7" w:rsidRDefault="009443C7" w:rsidP="009443C7">
      <w:pPr>
        <w:shd w:val="clear" w:color="auto" w:fill="FFFFFF"/>
        <w:spacing w:after="0" w:line="240" w:lineRule="auto"/>
        <w:ind w:hanging="2"/>
      </w:pPr>
      <w:r w:rsidRPr="009443C7">
        <w:t xml:space="preserve">Resolução nº 7/ 2018 do CES/CNE-Estabelece as Diretrizes para a Extensão na Educação Superior Brasileira e regimenta o disposto na Meta 12.7 da Lei nº </w:t>
      </w:r>
      <w:r w:rsidRPr="009443C7">
        <w:lastRenderedPageBreak/>
        <w:t>13.005/2001, que aprova o Plano Nacional de Educação-PNE 2014-2024 e dá outras providências.</w:t>
      </w:r>
    </w:p>
    <w:p w14:paraId="44388F51" w14:textId="77777777" w:rsidR="009443C7" w:rsidRPr="009443C7" w:rsidRDefault="009443C7" w:rsidP="009443C7">
      <w:pPr>
        <w:shd w:val="clear" w:color="auto" w:fill="FFFFFF"/>
        <w:spacing w:after="0" w:line="240" w:lineRule="auto"/>
        <w:ind w:hanging="2"/>
      </w:pPr>
    </w:p>
    <w:p w14:paraId="48DF0000" w14:textId="77777777" w:rsidR="009443C7" w:rsidRPr="009443C7" w:rsidRDefault="001431DD" w:rsidP="009443C7">
      <w:pPr>
        <w:shd w:val="clear" w:color="auto" w:fill="FFFFFF"/>
        <w:spacing w:after="0" w:line="240" w:lineRule="auto"/>
        <w:ind w:hanging="2"/>
      </w:pPr>
      <w:hyperlink r:id="rId28">
        <w:r w:rsidR="009443C7" w:rsidRPr="009443C7">
          <w:t>Parecer CNE/CES nº 19/2008, aprovado em 31 de janeiro de 2008</w:t>
        </w:r>
      </w:hyperlink>
      <w:r w:rsidR="009443C7" w:rsidRPr="009443C7">
        <w:t> - Consulta sobre o aproveitamento de competência de que trata o art. 9º da Resolução CNE/CP nº 3/2002, que institui as Diretrizes Curriculares Nacionais Gerais para a organização e o funcionamento dos cursos superiores de tecnologia.</w:t>
      </w:r>
    </w:p>
    <w:p w14:paraId="2E0FEE39" w14:textId="77777777" w:rsidR="009443C7" w:rsidRPr="009443C7" w:rsidRDefault="009443C7" w:rsidP="009443C7">
      <w:pPr>
        <w:shd w:val="clear" w:color="auto" w:fill="FFFFFF"/>
        <w:spacing w:after="0" w:line="240" w:lineRule="auto"/>
        <w:ind w:hanging="2"/>
      </w:pPr>
    </w:p>
    <w:p w14:paraId="3432BB9A" w14:textId="77777777" w:rsidR="009443C7" w:rsidRPr="009443C7" w:rsidRDefault="009443C7" w:rsidP="009443C7">
      <w:pPr>
        <w:tabs>
          <w:tab w:val="left" w:pos="1134"/>
        </w:tabs>
        <w:spacing w:after="0"/>
        <w:ind w:hanging="2"/>
        <w:rPr>
          <w:color w:val="171717"/>
        </w:rPr>
      </w:pPr>
      <w:bookmarkStart w:id="45" w:name="_heading=h.f0n5aqadgc5u" w:colFirst="0" w:colLast="0"/>
      <w:bookmarkEnd w:id="45"/>
      <w:r w:rsidRPr="009443C7">
        <w:rPr>
          <w:color w:val="171717"/>
        </w:rPr>
        <w:t xml:space="preserve">Parecer CNE/CES n° 776/1997; Parecer CNE/CES n° 583/2001; Parecer CNE/CES n° 67/2003 (Diretrizes Curriculares Nacionais de Graduação, carga horária mínima e tempo de integralização) </w:t>
      </w:r>
    </w:p>
    <w:p w14:paraId="1953D3F2" w14:textId="77777777" w:rsidR="009443C7" w:rsidRPr="009443C7" w:rsidRDefault="009443C7" w:rsidP="009443C7">
      <w:pPr>
        <w:tabs>
          <w:tab w:val="left" w:pos="1134"/>
        </w:tabs>
        <w:spacing w:after="0"/>
        <w:ind w:hanging="2"/>
        <w:rPr>
          <w:color w:val="171717"/>
        </w:rPr>
      </w:pPr>
      <w:bookmarkStart w:id="46" w:name="_heading=h.qvr3yzu76ai2" w:colFirst="0" w:colLast="0"/>
      <w:bookmarkEnd w:id="46"/>
    </w:p>
    <w:p w14:paraId="3FF6ABF4" w14:textId="77777777" w:rsidR="009443C7" w:rsidRPr="009443C7" w:rsidRDefault="009443C7" w:rsidP="009443C7">
      <w:pPr>
        <w:tabs>
          <w:tab w:val="left" w:pos="1134"/>
        </w:tabs>
        <w:spacing w:after="0"/>
        <w:ind w:hanging="2"/>
        <w:rPr>
          <w:color w:val="171717"/>
        </w:rPr>
      </w:pPr>
      <w:bookmarkStart w:id="47" w:name="_heading=h.obnfmcu5p8r5" w:colFirst="0" w:colLast="0"/>
      <w:bookmarkEnd w:id="47"/>
      <w:r w:rsidRPr="009443C7">
        <w:rPr>
          <w:color w:val="171717"/>
        </w:rPr>
        <w:t>Lei nº 11.645/2008- Altera a Lei n</w:t>
      </w:r>
      <w:r w:rsidRPr="009443C7">
        <w:rPr>
          <w:color w:val="171717"/>
          <w:u w:val="single"/>
          <w:vertAlign w:val="superscript"/>
        </w:rPr>
        <w:t>o</w:t>
      </w:r>
      <w:r w:rsidRPr="009443C7">
        <w:rPr>
          <w:color w:val="171717"/>
        </w:rPr>
        <w:t xml:space="preserve"> 9.394, de 20 de dezembro de 1996, modificada pela Lei n</w:t>
      </w:r>
      <w:r w:rsidRPr="009443C7">
        <w:rPr>
          <w:color w:val="171717"/>
          <w:u w:val="single"/>
          <w:vertAlign w:val="superscript"/>
        </w:rPr>
        <w:t>o</w:t>
      </w:r>
      <w:r w:rsidRPr="009443C7">
        <w:rPr>
          <w:color w:val="171717"/>
        </w:rPr>
        <w:t xml:space="preserve"> 10.639, de 9 de janeiro de 2003, que estabelece as diretrizes e bases da educação nacional, para incluir no currículo oficial da rede de ensino a obrigatoriedade da temática “História e Cultura Afro-Brasileira e Indígena”;</w:t>
      </w:r>
    </w:p>
    <w:p w14:paraId="752F7C97" w14:textId="77777777" w:rsidR="009443C7" w:rsidRPr="009443C7" w:rsidRDefault="009443C7" w:rsidP="009443C7">
      <w:pPr>
        <w:shd w:val="clear" w:color="auto" w:fill="FFFFFF"/>
        <w:spacing w:after="0" w:line="240" w:lineRule="auto"/>
        <w:ind w:hanging="2"/>
        <w:rPr>
          <w:color w:val="171717"/>
        </w:rPr>
      </w:pPr>
    </w:p>
    <w:p w14:paraId="39CB9B9A" w14:textId="77777777" w:rsidR="009443C7" w:rsidRPr="009443C7" w:rsidRDefault="009443C7" w:rsidP="009443C7">
      <w:pPr>
        <w:shd w:val="clear" w:color="auto" w:fill="FFFFFF"/>
        <w:spacing w:after="0" w:line="240" w:lineRule="auto"/>
        <w:ind w:hanging="2"/>
      </w:pPr>
      <w:r w:rsidRPr="009443C7">
        <w:t>Lei 11.788/2008-Dispõe sobre o estágio de estudantes e dá outras providências;</w:t>
      </w:r>
    </w:p>
    <w:p w14:paraId="531D2867" w14:textId="77777777" w:rsidR="009443C7" w:rsidRPr="009443C7" w:rsidRDefault="009443C7" w:rsidP="009443C7">
      <w:pPr>
        <w:shd w:val="clear" w:color="auto" w:fill="FFFFFF"/>
        <w:spacing w:after="0" w:line="240" w:lineRule="auto"/>
        <w:ind w:hanging="2"/>
      </w:pPr>
    </w:p>
    <w:p w14:paraId="20A3DFDF" w14:textId="77777777" w:rsidR="009443C7" w:rsidRPr="009443C7" w:rsidRDefault="009443C7" w:rsidP="009443C7">
      <w:pPr>
        <w:shd w:val="clear" w:color="auto" w:fill="FFFFFF"/>
        <w:spacing w:after="0" w:line="240" w:lineRule="auto"/>
        <w:ind w:hanging="2"/>
      </w:pPr>
      <w:r w:rsidRPr="009443C7">
        <w:t>Portaria nº 3.284/03 do MEC- Dispõe sobre requisitos de acessibilidade de pessoas portadoras de deficiências, para instruir os processos de autorização e de reconhecimento de cursos, e de credenciamento de instituições;</w:t>
      </w:r>
    </w:p>
    <w:p w14:paraId="49D0296E" w14:textId="77777777" w:rsidR="009443C7" w:rsidRPr="009443C7" w:rsidRDefault="009443C7" w:rsidP="009443C7">
      <w:pPr>
        <w:shd w:val="clear" w:color="auto" w:fill="FFFFFF"/>
        <w:spacing w:after="0" w:line="240" w:lineRule="auto"/>
        <w:ind w:hanging="2"/>
      </w:pPr>
    </w:p>
    <w:p w14:paraId="51D23C5F" w14:textId="77777777" w:rsidR="009443C7" w:rsidRPr="009443C7" w:rsidRDefault="009443C7" w:rsidP="009443C7">
      <w:pPr>
        <w:shd w:val="clear" w:color="auto" w:fill="FFFFFF"/>
        <w:spacing w:after="0" w:line="240" w:lineRule="auto"/>
        <w:ind w:hanging="2"/>
      </w:pPr>
      <w:r w:rsidRPr="009443C7">
        <w:t xml:space="preserve"> Lei n° 9.795/1999-</w:t>
      </w:r>
      <w:r w:rsidRPr="009443C7">
        <w:rPr>
          <w:highlight w:val="white"/>
        </w:rPr>
        <w:t>Dispõe sobre a educação ambiental, institui a Política Nacional de Educação Ambiental e dá outras providências.</w:t>
      </w:r>
      <w:r w:rsidRPr="009443C7">
        <w:t>;</w:t>
      </w:r>
    </w:p>
    <w:p w14:paraId="0962F96F" w14:textId="77777777" w:rsidR="009443C7" w:rsidRPr="009443C7" w:rsidRDefault="009443C7" w:rsidP="009443C7">
      <w:pPr>
        <w:shd w:val="clear" w:color="auto" w:fill="FFFFFF"/>
        <w:spacing w:after="0" w:line="240" w:lineRule="auto"/>
        <w:ind w:hanging="2"/>
      </w:pPr>
    </w:p>
    <w:p w14:paraId="3507C089" w14:textId="77777777" w:rsidR="009443C7" w:rsidRPr="009443C7" w:rsidRDefault="009443C7" w:rsidP="009443C7">
      <w:pPr>
        <w:shd w:val="clear" w:color="auto" w:fill="FFFFFF"/>
        <w:spacing w:after="0" w:line="240" w:lineRule="auto"/>
        <w:ind w:hanging="2"/>
      </w:pPr>
      <w:r w:rsidRPr="009443C7">
        <w:t xml:space="preserve"> Decreto n° 4.281/2002- Regulamenta a Lei n</w:t>
      </w:r>
      <w:r w:rsidRPr="009443C7">
        <w:rPr>
          <w:u w:val="single"/>
          <w:vertAlign w:val="superscript"/>
        </w:rPr>
        <w:t>o</w:t>
      </w:r>
      <w:r w:rsidRPr="009443C7">
        <w:t xml:space="preserve"> 9.795, de 27 de abril de 1999, que institui a Política Nacional de Educação Ambiental, e dá outras providências.</w:t>
      </w:r>
    </w:p>
    <w:p w14:paraId="05721DDE" w14:textId="77777777" w:rsidR="009443C7" w:rsidRPr="009443C7" w:rsidRDefault="009443C7" w:rsidP="009443C7">
      <w:pPr>
        <w:shd w:val="clear" w:color="auto" w:fill="FFFFFF"/>
        <w:spacing w:after="0" w:line="240" w:lineRule="auto"/>
        <w:ind w:hanging="2"/>
        <w:rPr>
          <w:color w:val="800000"/>
        </w:rPr>
      </w:pPr>
    </w:p>
    <w:p w14:paraId="05F075D0" w14:textId="77777777" w:rsidR="009443C7" w:rsidRPr="009443C7" w:rsidRDefault="009443C7" w:rsidP="009443C7">
      <w:pPr>
        <w:shd w:val="clear" w:color="auto" w:fill="FFFFFF"/>
        <w:spacing w:after="0" w:line="240" w:lineRule="auto"/>
        <w:ind w:hanging="2"/>
        <w:rPr>
          <w:color w:val="171717"/>
        </w:rPr>
      </w:pPr>
      <w:r w:rsidRPr="009443C7">
        <w:rPr>
          <w:color w:val="171717"/>
        </w:rPr>
        <w:t xml:space="preserve">Resolução nº 51/2016 do CONSUP/IFSul, </w:t>
      </w:r>
      <w:r w:rsidRPr="009443C7">
        <w:rPr>
          <w:color w:val="171717"/>
          <w:highlight w:val="white"/>
        </w:rPr>
        <w:t>Regulamento da Política de Inclusão e Acessibilidade</w:t>
      </w:r>
    </w:p>
    <w:p w14:paraId="74E46DD2" w14:textId="77777777" w:rsidR="009443C7" w:rsidRPr="009443C7" w:rsidRDefault="009443C7" w:rsidP="009443C7">
      <w:pPr>
        <w:shd w:val="clear" w:color="auto" w:fill="FFFFFF"/>
        <w:spacing w:after="0" w:line="240" w:lineRule="auto"/>
        <w:ind w:hanging="2"/>
        <w:rPr>
          <w:color w:val="171717"/>
        </w:rPr>
      </w:pPr>
    </w:p>
    <w:p w14:paraId="7A561981" w14:textId="77777777" w:rsidR="009443C7" w:rsidRPr="009443C7" w:rsidRDefault="001431DD" w:rsidP="009443C7">
      <w:pPr>
        <w:shd w:val="clear" w:color="auto" w:fill="FFFFFF"/>
        <w:spacing w:after="0" w:line="240" w:lineRule="auto"/>
        <w:ind w:hanging="2"/>
        <w:rPr>
          <w:color w:val="171717"/>
        </w:rPr>
      </w:pPr>
      <w:hyperlink r:id="rId29">
        <w:r w:rsidR="009443C7" w:rsidRPr="009443C7">
          <w:rPr>
            <w:color w:val="171717"/>
          </w:rPr>
          <w:t>Resolução 148/2017</w:t>
        </w:r>
      </w:hyperlink>
      <w:r w:rsidR="009443C7" w:rsidRPr="009443C7">
        <w:rPr>
          <w:color w:val="171717"/>
        </w:rPr>
        <w:t xml:space="preserve"> do CONSUP/IFSul- </w:t>
      </w:r>
      <w:r w:rsidR="009443C7" w:rsidRPr="009443C7">
        <w:rPr>
          <w:color w:val="171717"/>
          <w:highlight w:val="white"/>
        </w:rPr>
        <w:t>Altera Regulamento da Política de Inclusão e Acessibilidade</w:t>
      </w:r>
    </w:p>
    <w:p w14:paraId="541D72C2" w14:textId="77777777" w:rsidR="009443C7" w:rsidRPr="009443C7" w:rsidRDefault="009443C7" w:rsidP="009443C7">
      <w:pPr>
        <w:shd w:val="clear" w:color="auto" w:fill="FFFFFF"/>
        <w:spacing w:after="0" w:line="240" w:lineRule="auto"/>
        <w:ind w:hanging="2"/>
        <w:rPr>
          <w:color w:val="171717"/>
        </w:rPr>
      </w:pPr>
    </w:p>
    <w:p w14:paraId="08C850ED" w14:textId="77777777" w:rsidR="009443C7" w:rsidRPr="009443C7" w:rsidRDefault="001431DD" w:rsidP="009443C7">
      <w:pPr>
        <w:shd w:val="clear" w:color="auto" w:fill="FFFFFF"/>
        <w:spacing w:before="240" w:after="240" w:line="276" w:lineRule="auto"/>
        <w:ind w:hanging="2"/>
        <w:rPr>
          <w:color w:val="171717"/>
        </w:rPr>
      </w:pPr>
      <w:hyperlink r:id="rId30">
        <w:r w:rsidR="009443C7" w:rsidRPr="009443C7">
          <w:rPr>
            <w:color w:val="1155CC"/>
          </w:rPr>
          <w:t>Decreto nº 5.296/2004.</w:t>
        </w:r>
      </w:hyperlink>
      <w:r w:rsidR="009443C7" w:rsidRPr="009443C7">
        <w:rPr>
          <w:color w:val="171717"/>
        </w:rPr>
        <w:t xml:space="preserve"> Regulamenta as Leis n</w:t>
      </w:r>
      <w:r w:rsidR="009443C7" w:rsidRPr="009443C7">
        <w:rPr>
          <w:color w:val="171717"/>
          <w:vertAlign w:val="superscript"/>
        </w:rPr>
        <w:t>o</w:t>
      </w:r>
      <w:r w:rsidR="009443C7" w:rsidRPr="009443C7">
        <w:rPr>
          <w:color w:val="171717"/>
        </w:rPr>
        <w:t xml:space="preserve">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14:paraId="07D53C6A" w14:textId="77777777" w:rsidR="009443C7" w:rsidRPr="009443C7" w:rsidRDefault="001431DD" w:rsidP="009443C7">
      <w:pPr>
        <w:shd w:val="clear" w:color="auto" w:fill="FFFFFF"/>
        <w:spacing w:before="240" w:after="240" w:line="276" w:lineRule="auto"/>
        <w:ind w:hanging="2"/>
        <w:rPr>
          <w:color w:val="171717"/>
        </w:rPr>
      </w:pPr>
      <w:hyperlink r:id="rId31">
        <w:r w:rsidR="009443C7" w:rsidRPr="009443C7">
          <w:rPr>
            <w:color w:val="1155CC"/>
          </w:rPr>
          <w:t>Lei n</w:t>
        </w:r>
      </w:hyperlink>
      <w:hyperlink r:id="rId32">
        <w:r w:rsidR="009443C7" w:rsidRPr="009443C7">
          <w:rPr>
            <w:color w:val="1155CC"/>
            <w:vertAlign w:val="superscript"/>
          </w:rPr>
          <w:t>o</w:t>
        </w:r>
      </w:hyperlink>
      <w:hyperlink r:id="rId33">
        <w:r w:rsidR="009443C7" w:rsidRPr="009443C7">
          <w:rPr>
            <w:color w:val="1155CC"/>
          </w:rPr>
          <w:t xml:space="preserve"> 10.048/2000.</w:t>
        </w:r>
      </w:hyperlink>
      <w:r w:rsidR="009443C7" w:rsidRPr="009443C7">
        <w:rPr>
          <w:color w:val="171717"/>
        </w:rPr>
        <w:t xml:space="preserve"> Dá prioridade de atendimento às pessoas que especifica, e dá outras providências</w:t>
      </w:r>
    </w:p>
    <w:p w14:paraId="1A7B5759" w14:textId="77777777" w:rsidR="009443C7" w:rsidRPr="009443C7" w:rsidRDefault="009443C7" w:rsidP="009443C7">
      <w:pPr>
        <w:shd w:val="clear" w:color="auto" w:fill="FFFFFF"/>
        <w:spacing w:before="240" w:after="240" w:line="276" w:lineRule="auto"/>
        <w:ind w:hanging="2"/>
        <w:rPr>
          <w:color w:val="171717"/>
        </w:rPr>
      </w:pPr>
      <w:r w:rsidRPr="009443C7">
        <w:rPr>
          <w:color w:val="171717"/>
        </w:rPr>
        <w:lastRenderedPageBreak/>
        <w:t>Lei nº 12.711/2012-CN que dispõe sobre o ingresso nas universidades federais e nas instituições federais de ensino técnico de nível médio.</w:t>
      </w:r>
    </w:p>
    <w:p w14:paraId="08D2A496" w14:textId="77777777" w:rsidR="009443C7" w:rsidRPr="009443C7" w:rsidRDefault="001431DD" w:rsidP="009443C7">
      <w:pPr>
        <w:shd w:val="clear" w:color="auto" w:fill="FFFFFF"/>
        <w:spacing w:before="300" w:after="300" w:line="276" w:lineRule="auto"/>
        <w:ind w:hanging="2"/>
        <w:rPr>
          <w:color w:val="171717"/>
        </w:rPr>
      </w:pPr>
      <w:hyperlink r:id="rId34">
        <w:r w:rsidR="009443C7" w:rsidRPr="009443C7">
          <w:rPr>
            <w:color w:val="1155CC"/>
          </w:rPr>
          <w:t>Lei nº 13.146/2015.</w:t>
        </w:r>
      </w:hyperlink>
      <w:r w:rsidR="009443C7" w:rsidRPr="009443C7">
        <w:rPr>
          <w:color w:val="171717"/>
        </w:rPr>
        <w:t xml:space="preserve"> Institui a Lei Brasileira de Inclusão da Pessoa com Deficiência (Estatuto da Pessoa com Deficiência).</w:t>
      </w:r>
    </w:p>
    <w:p w14:paraId="1400CB43" w14:textId="77777777" w:rsidR="009443C7" w:rsidRPr="009443C7" w:rsidRDefault="009443C7" w:rsidP="009443C7">
      <w:pPr>
        <w:shd w:val="clear" w:color="auto" w:fill="FFFFFF"/>
        <w:spacing w:before="240" w:after="240" w:line="276" w:lineRule="auto"/>
        <w:ind w:hanging="2"/>
        <w:rPr>
          <w:color w:val="171717"/>
        </w:rPr>
      </w:pPr>
      <w:r w:rsidRPr="009443C7">
        <w:rPr>
          <w:color w:val="171717"/>
        </w:rPr>
        <w:t>Portaria no 2.117/ 2019 do CN- Dispõe sobre a oferta de carga horária na modalidade de Ensino a Distância - EaD em cursos de graduação presenciais ofertados por Instituições de Educação Superior – IES pertencentes ao Sistema Federal de Ensino.</w:t>
      </w:r>
    </w:p>
    <w:p w14:paraId="7D8288BA" w14:textId="77777777" w:rsidR="009443C7" w:rsidRPr="009443C7" w:rsidRDefault="009443C7" w:rsidP="009443C7">
      <w:pPr>
        <w:shd w:val="clear" w:color="auto" w:fill="FFFFFF"/>
        <w:spacing w:before="240" w:after="0" w:line="276" w:lineRule="auto"/>
        <w:ind w:hanging="2"/>
        <w:rPr>
          <w:color w:val="171717"/>
        </w:rPr>
      </w:pPr>
      <w:r w:rsidRPr="009443C7">
        <w:rPr>
          <w:color w:val="171717"/>
        </w:rPr>
        <w:t>Portaria 1.162/ 2018-CN Regulamenta o conceito de Aluno-Equivalente e de Relação Aluno por Professor, no âmbito da Rede Federal de Educação Profissional, Científica e Tecnológica.</w:t>
      </w:r>
    </w:p>
    <w:p w14:paraId="13C43B0A" w14:textId="77777777" w:rsidR="009443C7" w:rsidRPr="009443C7" w:rsidRDefault="001431DD" w:rsidP="009443C7">
      <w:pPr>
        <w:shd w:val="clear" w:color="auto" w:fill="FFFFFF"/>
        <w:spacing w:before="240" w:after="240" w:line="276" w:lineRule="auto"/>
        <w:ind w:hanging="2"/>
        <w:rPr>
          <w:color w:val="171717"/>
        </w:rPr>
      </w:pPr>
      <w:hyperlink r:id="rId35">
        <w:r w:rsidR="009443C7" w:rsidRPr="009443C7">
          <w:rPr>
            <w:highlight w:val="white"/>
          </w:rPr>
          <w:t xml:space="preserve">Decreto N°10.502/2020 – </w:t>
        </w:r>
      </w:hyperlink>
      <w:r w:rsidR="009443C7" w:rsidRPr="009443C7">
        <w:rPr>
          <w:color w:val="171717"/>
        </w:rPr>
        <w:t>Institui a Política Nacional de Educação Especial: Equitativa, Inclusiva e com Aprendizado ao Longo da Vida.</w:t>
      </w:r>
    </w:p>
    <w:p w14:paraId="6A199EA9" w14:textId="77777777" w:rsidR="009443C7" w:rsidRPr="009443C7" w:rsidRDefault="001431DD" w:rsidP="009443C7">
      <w:pPr>
        <w:shd w:val="clear" w:color="auto" w:fill="FFFFFF"/>
        <w:spacing w:before="240" w:after="240" w:line="276" w:lineRule="auto"/>
        <w:ind w:hanging="2"/>
        <w:rPr>
          <w:color w:val="171717"/>
        </w:rPr>
      </w:pPr>
      <w:hyperlink r:id="rId36">
        <w:r w:rsidR="009443C7" w:rsidRPr="009443C7">
          <w:rPr>
            <w:color w:val="1155CC"/>
          </w:rPr>
          <w:t>Decreto nº 7.611/2011.</w:t>
        </w:r>
      </w:hyperlink>
      <w:r w:rsidR="009443C7" w:rsidRPr="009443C7">
        <w:rPr>
          <w:color w:val="171717"/>
        </w:rPr>
        <w:t xml:space="preserve"> Dispõe sobre a educação especial, o atendimento educacional especializado e dá outras providências</w:t>
      </w:r>
    </w:p>
    <w:p w14:paraId="73E8A3CA" w14:textId="77777777" w:rsidR="009443C7" w:rsidRPr="009443C7" w:rsidRDefault="009443C7" w:rsidP="009443C7">
      <w:pPr>
        <w:shd w:val="clear" w:color="auto" w:fill="FFFFFF"/>
        <w:spacing w:before="240" w:after="240" w:line="276" w:lineRule="auto"/>
        <w:ind w:hanging="2"/>
        <w:rPr>
          <w:color w:val="171717"/>
        </w:rPr>
      </w:pPr>
      <w:r w:rsidRPr="009443C7">
        <w:rPr>
          <w:color w:val="171717"/>
        </w:rPr>
        <w:t>Resolução nº 1/2012 do CNE- Estabelece Diretrizes Nacionais para a Educação em Direitos Humanos.</w:t>
      </w:r>
    </w:p>
    <w:p w14:paraId="3EE079E3" w14:textId="77777777" w:rsidR="009443C7" w:rsidRPr="009443C7" w:rsidRDefault="009443C7" w:rsidP="009443C7">
      <w:pPr>
        <w:shd w:val="clear" w:color="auto" w:fill="FFFFFF"/>
        <w:spacing w:before="240" w:after="240" w:line="276" w:lineRule="auto"/>
        <w:ind w:hanging="2"/>
        <w:rPr>
          <w:color w:val="171717"/>
        </w:rPr>
      </w:pPr>
      <w:r w:rsidRPr="009443C7">
        <w:rPr>
          <w:color w:val="171717"/>
        </w:rPr>
        <w:t>Base Orientadora Institucional:</w:t>
      </w:r>
    </w:p>
    <w:p w14:paraId="44B0DCE5" w14:textId="77777777" w:rsidR="009443C7" w:rsidRPr="009443C7" w:rsidRDefault="009443C7" w:rsidP="009443C7">
      <w:pPr>
        <w:shd w:val="clear" w:color="auto" w:fill="FFFFFF"/>
        <w:spacing w:before="280" w:after="280" w:line="240" w:lineRule="auto"/>
        <w:ind w:hanging="2"/>
        <w:rPr>
          <w:color w:val="171717"/>
          <w:shd w:val="clear" w:color="auto" w:fill="F7F7F7"/>
        </w:rPr>
      </w:pPr>
      <w:r w:rsidRPr="009443C7">
        <w:rPr>
          <w:color w:val="171717"/>
          <w:shd w:val="clear" w:color="auto" w:fill="F7F7F7"/>
        </w:rPr>
        <w:t xml:space="preserve">Organização Didática do IFSul. Disponível em: </w:t>
      </w:r>
      <w:hyperlink r:id="rId37">
        <w:r w:rsidRPr="009443C7">
          <w:rPr>
            <w:color w:val="1155CC"/>
            <w:u w:val="single"/>
            <w:shd w:val="clear" w:color="auto" w:fill="F7F7F7"/>
          </w:rPr>
          <w:t>http://www.ifsul.edu.br/projeto-pedagogico-institucional/item/113-organizacao-didatica</w:t>
        </w:r>
      </w:hyperlink>
    </w:p>
    <w:p w14:paraId="50171874" w14:textId="77777777" w:rsidR="009443C7" w:rsidRPr="009443C7" w:rsidRDefault="009443C7" w:rsidP="009443C7">
      <w:pPr>
        <w:shd w:val="clear" w:color="auto" w:fill="FFFFFF"/>
        <w:spacing w:before="280" w:after="280" w:line="240" w:lineRule="auto"/>
        <w:ind w:hanging="2"/>
        <w:rPr>
          <w:color w:val="171717"/>
          <w:shd w:val="clear" w:color="auto" w:fill="F7F7F7"/>
        </w:rPr>
      </w:pPr>
      <w:r w:rsidRPr="009443C7">
        <w:rPr>
          <w:color w:val="171717"/>
          <w:shd w:val="clear" w:color="auto" w:fill="F7F7F7"/>
        </w:rPr>
        <w:t xml:space="preserve">Regimento Geral e Regimento Interno do Campus/IFSUL- Disponível em: </w:t>
      </w:r>
      <w:hyperlink r:id="rId38">
        <w:r w:rsidRPr="009443C7">
          <w:rPr>
            <w:color w:val="1155CC"/>
            <w:u w:val="single"/>
            <w:shd w:val="clear" w:color="auto" w:fill="F7F7F7"/>
          </w:rPr>
          <w:t>http://www.ifsul.edu.br/regimento-geral</w:t>
        </w:r>
      </w:hyperlink>
      <w:r w:rsidRPr="009443C7">
        <w:rPr>
          <w:color w:val="171717"/>
          <w:shd w:val="clear" w:color="auto" w:fill="F7F7F7"/>
        </w:rPr>
        <w:t xml:space="preserve">. </w:t>
      </w:r>
    </w:p>
    <w:p w14:paraId="2111FD20" w14:textId="77777777" w:rsidR="009443C7" w:rsidRPr="009443C7" w:rsidRDefault="009443C7" w:rsidP="009443C7">
      <w:pPr>
        <w:shd w:val="clear" w:color="auto" w:fill="FFFFFF"/>
        <w:spacing w:before="280" w:after="280" w:line="240" w:lineRule="auto"/>
        <w:ind w:hanging="2"/>
        <w:rPr>
          <w:color w:val="171717"/>
          <w:shd w:val="clear" w:color="auto" w:fill="F7F7F7"/>
        </w:rPr>
      </w:pPr>
      <w:r w:rsidRPr="009443C7">
        <w:rPr>
          <w:color w:val="171717"/>
          <w:shd w:val="clear" w:color="auto" w:fill="F7F7F7"/>
        </w:rPr>
        <w:t xml:space="preserve">Regulamentos Institucionais. Disponível em: </w:t>
      </w:r>
      <w:hyperlink r:id="rId39">
        <w:r w:rsidRPr="009443C7">
          <w:rPr>
            <w:color w:val="1155CC"/>
            <w:u w:val="single"/>
            <w:shd w:val="clear" w:color="auto" w:fill="F7F7F7"/>
          </w:rPr>
          <w:t>http://www.ifsul.edu.br/projeto-pedagogico-institucional/itemlist/category/51-regulamentos-institucionais</w:t>
        </w:r>
      </w:hyperlink>
    </w:p>
    <w:p w14:paraId="4A286614" w14:textId="77777777" w:rsidR="009443C7" w:rsidRPr="009443C7" w:rsidRDefault="001431DD" w:rsidP="009443C7">
      <w:pPr>
        <w:shd w:val="clear" w:color="auto" w:fill="FFFFFF"/>
        <w:spacing w:before="280" w:after="280" w:line="240" w:lineRule="auto"/>
        <w:ind w:hanging="2"/>
        <w:rPr>
          <w:color w:val="171717"/>
          <w:highlight w:val="white"/>
        </w:rPr>
      </w:pPr>
      <w:hyperlink r:id="rId40">
        <w:r w:rsidR="009443C7" w:rsidRPr="009443C7">
          <w:rPr>
            <w:color w:val="005580"/>
            <w:highlight w:val="white"/>
          </w:rPr>
          <w:t>Instrução Normativa PROEN nº 01/2016</w:t>
        </w:r>
      </w:hyperlink>
      <w:r w:rsidR="009443C7" w:rsidRPr="009443C7">
        <w:rPr>
          <w:color w:val="171717"/>
          <w:shd w:val="clear" w:color="auto" w:fill="F7F7F7"/>
        </w:rPr>
        <w:t xml:space="preserve">. </w:t>
      </w:r>
      <w:r w:rsidR="009443C7" w:rsidRPr="009443C7">
        <w:rPr>
          <w:color w:val="171717"/>
          <w:highlight w:val="white"/>
        </w:rPr>
        <w:t xml:space="preserve">Referenciais Curriculares para Projetos Pedagógicos de Cursos Técnicos e de Graduação do IFSul. Disponível em: </w:t>
      </w:r>
      <w:hyperlink r:id="rId41">
        <w:r w:rsidR="009443C7" w:rsidRPr="009443C7">
          <w:rPr>
            <w:color w:val="1155CC"/>
            <w:highlight w:val="white"/>
            <w:u w:val="single"/>
          </w:rPr>
          <w:t>http://www.ifsul.edu.br/regulamentos-institucionais</w:t>
        </w:r>
      </w:hyperlink>
    </w:p>
    <w:p w14:paraId="0AE0E29D" w14:textId="77777777" w:rsidR="009443C7" w:rsidRPr="009443C7" w:rsidRDefault="001431DD" w:rsidP="009443C7">
      <w:pPr>
        <w:shd w:val="clear" w:color="auto" w:fill="FFFFFF"/>
        <w:spacing w:before="280" w:after="280" w:line="240" w:lineRule="auto"/>
        <w:ind w:hanging="2"/>
        <w:rPr>
          <w:color w:val="171717"/>
          <w:highlight w:val="white"/>
        </w:rPr>
      </w:pPr>
      <w:hyperlink r:id="rId42">
        <w:r w:rsidR="009443C7" w:rsidRPr="009443C7">
          <w:rPr>
            <w:color w:val="005580"/>
            <w:highlight w:val="white"/>
          </w:rPr>
          <w:t xml:space="preserve">Instrução Normativa PROEN nº </w:t>
        </w:r>
      </w:hyperlink>
      <w:r w:rsidR="009443C7" w:rsidRPr="009443C7">
        <w:rPr>
          <w:color w:val="171717"/>
          <w:highlight w:val="white"/>
        </w:rPr>
        <w:t xml:space="preserve">xxxx  Dispõe sobre os procedimentos relativos ao uso de TIC e ao planejamento de componentes curriculares a distância nos cursos técnicos de nível médio e cursos superiores de graduação do IFSul. Disponível em: </w:t>
      </w:r>
      <w:hyperlink r:id="rId43">
        <w:r w:rsidR="009443C7" w:rsidRPr="009443C7">
          <w:rPr>
            <w:color w:val="1155CC"/>
            <w:highlight w:val="white"/>
            <w:u w:val="single"/>
          </w:rPr>
          <w:t>http://www.ifsul.edu.br/regulamentos-institucionais</w:t>
        </w:r>
      </w:hyperlink>
    </w:p>
    <w:p w14:paraId="7062503D" w14:textId="77777777" w:rsidR="009443C7" w:rsidRPr="009443C7" w:rsidRDefault="001431DD" w:rsidP="009443C7">
      <w:pPr>
        <w:shd w:val="clear" w:color="auto" w:fill="FFFFFF"/>
        <w:spacing w:before="280" w:after="280" w:line="240" w:lineRule="auto"/>
        <w:ind w:hanging="2"/>
        <w:rPr>
          <w:color w:val="171717"/>
          <w:highlight w:val="white"/>
        </w:rPr>
      </w:pPr>
      <w:hyperlink r:id="rId44">
        <w:r w:rsidR="009443C7" w:rsidRPr="009443C7">
          <w:rPr>
            <w:color w:val="005580"/>
            <w:highlight w:val="white"/>
          </w:rPr>
          <w:t>Resolução nº 33/2012</w:t>
        </w:r>
      </w:hyperlink>
      <w:r w:rsidR="009443C7" w:rsidRPr="009443C7">
        <w:rPr>
          <w:color w:val="171717"/>
          <w:highlight w:val="white"/>
        </w:rPr>
        <w:t xml:space="preserve">. Define os procedimentos para alteração de conteúdos e/ou bibliografias que já tenham sido aprovados pela Câmara de Ensino e que tenham sido cursados em pelo menos um período letivo. Disponível em: </w:t>
      </w:r>
      <w:hyperlink r:id="rId45">
        <w:r w:rsidR="009443C7" w:rsidRPr="009443C7">
          <w:rPr>
            <w:color w:val="1155CC"/>
            <w:highlight w:val="white"/>
            <w:u w:val="single"/>
          </w:rPr>
          <w:t>http://www.ifsul.edu.br/regulamentos-institucionais</w:t>
        </w:r>
      </w:hyperlink>
    </w:p>
    <w:p w14:paraId="06AD1EA3" w14:textId="77777777" w:rsidR="009443C7" w:rsidRPr="009443C7" w:rsidRDefault="001431DD" w:rsidP="009443C7">
      <w:pPr>
        <w:shd w:val="clear" w:color="auto" w:fill="FFFFFF"/>
        <w:spacing w:before="280" w:after="280" w:line="240" w:lineRule="auto"/>
        <w:ind w:hanging="2"/>
        <w:rPr>
          <w:color w:val="171717"/>
          <w:highlight w:val="white"/>
        </w:rPr>
      </w:pPr>
      <w:hyperlink r:id="rId46">
        <w:r w:rsidR="009443C7" w:rsidRPr="009443C7">
          <w:rPr>
            <w:color w:val="005580"/>
            <w:highlight w:val="white"/>
          </w:rPr>
          <w:t>Orientações para elaboração de programas de disciplinas - 2010.</w:t>
        </w:r>
      </w:hyperlink>
      <w:r w:rsidR="009443C7" w:rsidRPr="009443C7">
        <w:rPr>
          <w:color w:val="171717"/>
          <w:highlight w:val="white"/>
        </w:rPr>
        <w:t xml:space="preserve"> Orientações para o preenchimento dos formulários de programas de disciplinas.Disponível em: </w:t>
      </w:r>
      <w:hyperlink r:id="rId47">
        <w:r w:rsidR="009443C7" w:rsidRPr="009443C7">
          <w:rPr>
            <w:color w:val="1155CC"/>
            <w:highlight w:val="white"/>
            <w:u w:val="single"/>
          </w:rPr>
          <w:t>http://www.ifsul.edu.br/regulamentos-institucionais</w:t>
        </w:r>
      </w:hyperlink>
    </w:p>
    <w:p w14:paraId="3A7D0B09" w14:textId="77777777" w:rsidR="009443C7" w:rsidRPr="009443C7" w:rsidRDefault="001431DD" w:rsidP="009443C7">
      <w:pPr>
        <w:shd w:val="clear" w:color="auto" w:fill="FFFFFF"/>
        <w:spacing w:before="280" w:after="280" w:line="240" w:lineRule="auto"/>
        <w:ind w:hanging="2"/>
        <w:rPr>
          <w:color w:val="171717"/>
          <w:highlight w:val="white"/>
        </w:rPr>
      </w:pPr>
      <w:hyperlink r:id="rId48">
        <w:r w:rsidR="009443C7" w:rsidRPr="009443C7">
          <w:rPr>
            <w:color w:val="005580"/>
            <w:highlight w:val="white"/>
          </w:rPr>
          <w:t>Orientação Normativa PROEN nº 01/2010</w:t>
        </w:r>
      </w:hyperlink>
      <w:r w:rsidR="009443C7" w:rsidRPr="009443C7">
        <w:rPr>
          <w:color w:val="171717"/>
          <w:highlight w:val="white"/>
        </w:rPr>
        <w:t xml:space="preserve">. Orientações gerais para elaboração das ementas dos programas de disciplinas. Disponível em: </w:t>
      </w:r>
      <w:hyperlink r:id="rId49">
        <w:r w:rsidR="009443C7" w:rsidRPr="009443C7">
          <w:rPr>
            <w:color w:val="1155CC"/>
            <w:highlight w:val="white"/>
            <w:u w:val="single"/>
          </w:rPr>
          <w:t>http://www.ifsul.edu.br/regulamentos-institucionais</w:t>
        </w:r>
      </w:hyperlink>
    </w:p>
    <w:p w14:paraId="6A1D3E78" w14:textId="77777777" w:rsidR="009443C7" w:rsidRPr="009443C7" w:rsidRDefault="001431DD" w:rsidP="009443C7">
      <w:pPr>
        <w:shd w:val="clear" w:color="auto" w:fill="FFFFFF"/>
        <w:spacing w:before="280" w:after="280" w:line="240" w:lineRule="auto"/>
        <w:ind w:hanging="2"/>
        <w:rPr>
          <w:color w:val="00500F"/>
          <w:highlight w:val="white"/>
        </w:rPr>
      </w:pPr>
      <w:hyperlink r:id="rId50">
        <w:r w:rsidR="009443C7" w:rsidRPr="009443C7">
          <w:rPr>
            <w:color w:val="005580"/>
            <w:highlight w:val="white"/>
          </w:rPr>
          <w:t>Instrução Normativa PROEN nº 01/2019</w:t>
        </w:r>
      </w:hyperlink>
      <w:r w:rsidR="009443C7" w:rsidRPr="009443C7">
        <w:rPr>
          <w:color w:val="171717"/>
          <w:highlight w:val="white"/>
        </w:rPr>
        <w:t xml:space="preserve">. </w:t>
      </w:r>
      <w:r w:rsidR="009443C7" w:rsidRPr="009443C7">
        <w:rPr>
          <w:color w:val="162937"/>
          <w:highlight w:val="white"/>
        </w:rPr>
        <w:t xml:space="preserve">Regulamenta o ingresso de candidatos autodeclarados negros (pretos e pardos) por cotas nos processos seletivos e concursos do IFSul. </w:t>
      </w:r>
      <w:hyperlink r:id="rId51">
        <w:r w:rsidR="009443C7" w:rsidRPr="009443C7">
          <w:rPr>
            <w:color w:val="1155CC"/>
            <w:highlight w:val="white"/>
            <w:u w:val="single"/>
          </w:rPr>
          <w:t>http://www.ifsul.edu.br/regulamentos-institucionais</w:t>
        </w:r>
      </w:hyperlink>
    </w:p>
    <w:p w14:paraId="7EF27880" w14:textId="77777777" w:rsidR="009443C7" w:rsidRPr="009443C7" w:rsidRDefault="001431DD" w:rsidP="009443C7">
      <w:pPr>
        <w:shd w:val="clear" w:color="auto" w:fill="FFFFFF"/>
        <w:spacing w:before="280" w:after="280" w:line="240" w:lineRule="auto"/>
        <w:ind w:hanging="2"/>
        <w:rPr>
          <w:color w:val="00500F"/>
          <w:highlight w:val="white"/>
        </w:rPr>
      </w:pPr>
      <w:hyperlink r:id="rId52">
        <w:r w:rsidR="009443C7" w:rsidRPr="009443C7">
          <w:rPr>
            <w:color w:val="162937"/>
            <w:highlight w:val="white"/>
          </w:rPr>
          <w:t>Instrução Normativa PROEN nº 03/2016</w:t>
        </w:r>
      </w:hyperlink>
      <w:r w:rsidR="009443C7" w:rsidRPr="009443C7">
        <w:rPr>
          <w:color w:val="162937"/>
          <w:highlight w:val="white"/>
        </w:rPr>
        <w:t>.</w:t>
      </w:r>
      <w:r w:rsidR="009443C7" w:rsidRPr="009443C7">
        <w:rPr>
          <w:color w:val="00500F"/>
          <w:highlight w:val="white"/>
        </w:rPr>
        <w:t xml:space="preserve"> </w:t>
      </w:r>
      <w:r w:rsidR="009443C7" w:rsidRPr="009443C7">
        <w:rPr>
          <w:color w:val="162937"/>
          <w:highlight w:val="white"/>
        </w:rPr>
        <w:t>Dispõe sobre os procedimentos relativos ao planejamento de estratégias educacionais a serem dispensadas aos estudantes com deficiência.</w:t>
      </w:r>
      <w:r w:rsidR="009443C7" w:rsidRPr="009443C7">
        <w:rPr>
          <w:color w:val="00500F"/>
          <w:highlight w:val="white"/>
        </w:rPr>
        <w:t xml:space="preserve"> </w:t>
      </w:r>
      <w:hyperlink r:id="rId53">
        <w:r w:rsidR="009443C7" w:rsidRPr="009443C7">
          <w:rPr>
            <w:color w:val="1155CC"/>
            <w:highlight w:val="white"/>
            <w:u w:val="single"/>
          </w:rPr>
          <w:t>http://www.ifsul.edu.br/regulamentos-institucionais</w:t>
        </w:r>
      </w:hyperlink>
    </w:p>
    <w:p w14:paraId="3705D0D2" w14:textId="77777777" w:rsidR="009443C7" w:rsidRPr="009443C7" w:rsidRDefault="001431DD" w:rsidP="009443C7">
      <w:pPr>
        <w:shd w:val="clear" w:color="auto" w:fill="FFFFFF"/>
        <w:spacing w:before="280" w:after="280" w:line="240" w:lineRule="auto"/>
        <w:ind w:hanging="2"/>
      </w:pPr>
      <w:hyperlink r:id="rId54">
        <w:r w:rsidR="009443C7" w:rsidRPr="009443C7">
          <w:rPr>
            <w:color w:val="005580"/>
            <w:highlight w:val="white"/>
          </w:rPr>
          <w:t>Resolução nº 51/2016</w:t>
        </w:r>
      </w:hyperlink>
      <w:r w:rsidR="009443C7" w:rsidRPr="009443C7">
        <w:t xml:space="preserve">, retificada pela </w:t>
      </w:r>
      <w:hyperlink r:id="rId55">
        <w:r w:rsidR="009443C7" w:rsidRPr="009443C7">
          <w:rPr>
            <w:color w:val="005580"/>
            <w:highlight w:val="white"/>
          </w:rPr>
          <w:t>Resolução nº 148/2017</w:t>
        </w:r>
      </w:hyperlink>
      <w:r w:rsidR="009443C7" w:rsidRPr="009443C7">
        <w:t xml:space="preserve">. </w:t>
      </w:r>
      <w:hyperlink r:id="rId56">
        <w:r w:rsidR="009443C7" w:rsidRPr="009443C7">
          <w:rPr>
            <w:color w:val="162937"/>
            <w:highlight w:val="white"/>
          </w:rPr>
          <w:t>Regulamento da Política de Inclusão e Acessibilidade.</w:t>
        </w:r>
      </w:hyperlink>
      <w:hyperlink r:id="rId57">
        <w:r w:rsidR="009443C7" w:rsidRPr="009443C7">
          <w:rPr>
            <w:color w:val="005580"/>
            <w:highlight w:val="white"/>
          </w:rPr>
          <w:t xml:space="preserve"> </w:t>
        </w:r>
      </w:hyperlink>
      <w:hyperlink r:id="rId58">
        <w:r w:rsidR="009443C7" w:rsidRPr="009443C7">
          <w:rPr>
            <w:color w:val="1155CC"/>
            <w:u w:val="single"/>
          </w:rPr>
          <w:t>http://www.ifsul.edu.br/regulamentos-institucionais</w:t>
        </w:r>
      </w:hyperlink>
    </w:p>
    <w:p w14:paraId="7528C7C0" w14:textId="77777777" w:rsidR="009443C7" w:rsidRPr="009443C7" w:rsidRDefault="001431DD" w:rsidP="009443C7">
      <w:pPr>
        <w:shd w:val="clear" w:color="auto" w:fill="FFFFFF"/>
        <w:spacing w:before="280" w:after="280" w:line="240" w:lineRule="auto"/>
        <w:ind w:hanging="2"/>
        <w:rPr>
          <w:color w:val="00500F"/>
          <w:highlight w:val="white"/>
        </w:rPr>
      </w:pPr>
      <w:hyperlink r:id="rId59">
        <w:r w:rsidR="009443C7" w:rsidRPr="009443C7">
          <w:rPr>
            <w:color w:val="005580"/>
            <w:highlight w:val="white"/>
          </w:rPr>
          <w:t>Resolução n° 15-2018</w:t>
        </w:r>
      </w:hyperlink>
      <w:r w:rsidR="009443C7" w:rsidRPr="009443C7">
        <w:t xml:space="preserve">. Estabelece o </w:t>
      </w:r>
      <w:hyperlink r:id="rId60">
        <w:r w:rsidR="009443C7" w:rsidRPr="009443C7">
          <w:rPr>
            <w:color w:val="005580"/>
            <w:highlight w:val="white"/>
          </w:rPr>
          <w:t>Plano Estratégico  Institucional de Permanência e Êxito dos Estudantes do IFSul</w:t>
        </w:r>
      </w:hyperlink>
      <w:r w:rsidR="009443C7" w:rsidRPr="009443C7">
        <w:rPr>
          <w:color w:val="00500F"/>
          <w:highlight w:val="white"/>
        </w:rPr>
        <w:t xml:space="preserve">. </w:t>
      </w:r>
      <w:hyperlink r:id="rId61">
        <w:r w:rsidR="009443C7" w:rsidRPr="009443C7">
          <w:rPr>
            <w:color w:val="1155CC"/>
            <w:highlight w:val="white"/>
            <w:u w:val="single"/>
          </w:rPr>
          <w:t>http://www.ifsul.edu.br/regulamentos-institucionais</w:t>
        </w:r>
      </w:hyperlink>
    </w:p>
    <w:p w14:paraId="38840B2F" w14:textId="77777777" w:rsidR="009443C7" w:rsidRPr="009443C7" w:rsidRDefault="009443C7" w:rsidP="009443C7">
      <w:pPr>
        <w:shd w:val="clear" w:color="auto" w:fill="FFFFFF"/>
        <w:spacing w:before="280" w:after="280" w:line="240" w:lineRule="auto"/>
        <w:ind w:hanging="2"/>
      </w:pPr>
      <w:bookmarkStart w:id="48" w:name="_heading=h.6y9pqjwke6kc" w:colFirst="0" w:colLast="0"/>
      <w:bookmarkEnd w:id="48"/>
      <w:r w:rsidRPr="009443C7">
        <w:t>Resolução da CE- IFSul nº 39 de 2021. Dispõe sobre o Modelo de PPC dos Cursos Superiores de Tecnologia;</w:t>
      </w:r>
      <w:hyperlink r:id="rId62">
        <w:r w:rsidRPr="009443C7">
          <w:rPr>
            <w:color w:val="1155CC"/>
            <w:highlight w:val="white"/>
            <w:u w:val="single"/>
          </w:rPr>
          <w:t>http://www.ifsul.edu.br/modelos-de-documentos</w:t>
        </w:r>
      </w:hyperlink>
    </w:p>
    <w:p w14:paraId="3CADDC6C" w14:textId="77777777" w:rsidR="009443C7" w:rsidRPr="009443C7" w:rsidRDefault="001431DD" w:rsidP="009443C7">
      <w:pPr>
        <w:shd w:val="clear" w:color="auto" w:fill="FFFFFF"/>
        <w:spacing w:before="280" w:after="280" w:line="240" w:lineRule="auto"/>
        <w:ind w:hanging="2"/>
        <w:rPr>
          <w:color w:val="171717"/>
          <w:highlight w:val="white"/>
        </w:rPr>
      </w:pPr>
      <w:hyperlink r:id="rId63">
        <w:r w:rsidR="009443C7" w:rsidRPr="009443C7">
          <w:rPr>
            <w:color w:val="171717"/>
            <w:highlight w:val="white"/>
          </w:rPr>
          <w:t>Resolução n° 80/2014</w:t>
        </w:r>
      </w:hyperlink>
      <w:r w:rsidR="009443C7" w:rsidRPr="009443C7">
        <w:rPr>
          <w:color w:val="171717"/>
          <w:highlight w:val="white"/>
        </w:rPr>
        <w:t xml:space="preserve">/IFSul. Trata dos estágios realizados por estudantes do IFSul, regidos pela Lei nº 11.788, de 25 de setembro de 2008. </w:t>
      </w:r>
      <w:hyperlink r:id="rId64">
        <w:r w:rsidR="009443C7" w:rsidRPr="009443C7">
          <w:rPr>
            <w:color w:val="1155CC"/>
            <w:highlight w:val="white"/>
            <w:u w:val="single"/>
          </w:rPr>
          <w:t>http://www.ifsul.edu.br/regulamentos-instituci</w:t>
        </w:r>
      </w:hyperlink>
      <w:r w:rsidR="009443C7" w:rsidRPr="009443C7">
        <w:rPr>
          <w:color w:val="1155CC"/>
          <w:highlight w:val="white"/>
          <w:u w:val="single"/>
        </w:rPr>
        <w:t>onais</w:t>
      </w:r>
    </w:p>
    <w:p w14:paraId="74EDE69C" w14:textId="77777777" w:rsidR="009443C7" w:rsidRPr="009443C7" w:rsidRDefault="001431DD" w:rsidP="009443C7">
      <w:pPr>
        <w:shd w:val="clear" w:color="auto" w:fill="FFFFFF"/>
        <w:spacing w:before="280" w:after="280" w:line="240" w:lineRule="auto"/>
        <w:ind w:hanging="2"/>
        <w:rPr>
          <w:color w:val="171717"/>
          <w:highlight w:val="white"/>
        </w:rPr>
      </w:pPr>
      <w:hyperlink r:id="rId65">
        <w:r w:rsidR="009443C7" w:rsidRPr="009443C7">
          <w:rPr>
            <w:color w:val="162937"/>
            <w:highlight w:val="white"/>
          </w:rPr>
          <w:t>Regulamento para Atividades Complementares</w:t>
        </w:r>
      </w:hyperlink>
      <w:r w:rsidR="009443C7" w:rsidRPr="009443C7">
        <w:rPr>
          <w:color w:val="162937"/>
          <w:highlight w:val="white"/>
        </w:rPr>
        <w:t>.</w:t>
      </w:r>
      <w:r w:rsidR="009443C7" w:rsidRPr="009443C7">
        <w:rPr>
          <w:color w:val="171717"/>
          <w:highlight w:val="white"/>
        </w:rPr>
        <w:t xml:space="preserve"> Disponível em: </w:t>
      </w:r>
      <w:hyperlink r:id="rId66">
        <w:r w:rsidR="009443C7" w:rsidRPr="009443C7">
          <w:rPr>
            <w:color w:val="1155CC"/>
            <w:highlight w:val="white"/>
            <w:u w:val="single"/>
          </w:rPr>
          <w:t>http://www.ifsul.edu.br/modelos-de-documentos</w:t>
        </w:r>
      </w:hyperlink>
    </w:p>
    <w:p w14:paraId="65B4E488" w14:textId="77777777" w:rsidR="009443C7" w:rsidRPr="009443C7" w:rsidRDefault="001431DD" w:rsidP="009443C7">
      <w:pPr>
        <w:shd w:val="clear" w:color="auto" w:fill="FFFFFF"/>
        <w:spacing w:after="440" w:line="240" w:lineRule="auto"/>
        <w:ind w:hanging="2"/>
      </w:pPr>
      <w:hyperlink r:id="rId67">
        <w:r w:rsidR="009443C7" w:rsidRPr="009443C7">
          <w:rPr>
            <w:color w:val="162937"/>
            <w:highlight w:val="white"/>
          </w:rPr>
          <w:t>Regulamento para Estágio</w:t>
        </w:r>
      </w:hyperlink>
      <w:r w:rsidR="009443C7" w:rsidRPr="009443C7">
        <w:rPr>
          <w:color w:val="162937"/>
          <w:highlight w:val="white"/>
        </w:rPr>
        <w:t>.</w:t>
      </w:r>
      <w:r w:rsidR="009443C7" w:rsidRPr="009443C7">
        <w:rPr>
          <w:color w:val="171717"/>
          <w:highlight w:val="white"/>
        </w:rPr>
        <w:t xml:space="preserve"> Disponível em: </w:t>
      </w:r>
      <w:hyperlink r:id="rId68">
        <w:r w:rsidR="009443C7" w:rsidRPr="009443C7">
          <w:rPr>
            <w:color w:val="1155CC"/>
            <w:highlight w:val="white"/>
            <w:u w:val="single"/>
          </w:rPr>
          <w:t>http://www.ifsul.edu.br/modelos-de-documentos</w:t>
        </w:r>
      </w:hyperlink>
    </w:p>
    <w:p w14:paraId="67B02AF7" w14:textId="77777777" w:rsidR="009443C7" w:rsidRPr="009443C7" w:rsidRDefault="001431DD" w:rsidP="009443C7">
      <w:pPr>
        <w:shd w:val="clear" w:color="auto" w:fill="FFFFFF"/>
        <w:spacing w:after="440" w:line="240" w:lineRule="auto"/>
        <w:ind w:hanging="2"/>
        <w:rPr>
          <w:color w:val="171717"/>
          <w:highlight w:val="white"/>
        </w:rPr>
      </w:pPr>
      <w:hyperlink r:id="rId69">
        <w:r w:rsidR="009443C7" w:rsidRPr="009443C7">
          <w:rPr>
            <w:color w:val="162937"/>
            <w:highlight w:val="white"/>
          </w:rPr>
          <w:t>Regulamento para Trabalho de Conclusão de Curso</w:t>
        </w:r>
      </w:hyperlink>
      <w:r w:rsidR="009443C7" w:rsidRPr="009443C7">
        <w:rPr>
          <w:color w:val="162937"/>
          <w:highlight w:val="white"/>
        </w:rPr>
        <w:t>.</w:t>
      </w:r>
      <w:r w:rsidR="009443C7" w:rsidRPr="009443C7">
        <w:rPr>
          <w:color w:val="171717"/>
          <w:highlight w:val="white"/>
        </w:rPr>
        <w:t xml:space="preserve">Disponível em: </w:t>
      </w:r>
      <w:hyperlink r:id="rId70">
        <w:r w:rsidR="009443C7" w:rsidRPr="009443C7">
          <w:rPr>
            <w:color w:val="1155CC"/>
            <w:highlight w:val="white"/>
            <w:u w:val="single"/>
          </w:rPr>
          <w:t>http://www.ifsul.edu.br/modelos-de-documentos</w:t>
        </w:r>
      </w:hyperlink>
    </w:p>
    <w:p w14:paraId="6A6D0E21" w14:textId="77777777" w:rsidR="009443C7" w:rsidRDefault="009443C7">
      <w:pPr>
        <w:pBdr>
          <w:top w:val="nil"/>
          <w:left w:val="nil"/>
          <w:bottom w:val="nil"/>
          <w:right w:val="nil"/>
          <w:between w:val="nil"/>
        </w:pBdr>
        <w:rPr>
          <w:color w:val="171717"/>
        </w:rPr>
      </w:pPr>
    </w:p>
    <w:p w14:paraId="77720E48" w14:textId="1F5F4ADC" w:rsidR="000A7DB6" w:rsidRPr="00124393" w:rsidRDefault="00AC5C3D" w:rsidP="00124393">
      <w:pPr>
        <w:pStyle w:val="Ttulo2"/>
      </w:pPr>
      <w:bookmarkStart w:id="49" w:name="_Toc146181503"/>
      <w:r w:rsidRPr="00124393">
        <w:t>Histórico do Curso</w:t>
      </w:r>
      <w:bookmarkEnd w:id="49"/>
    </w:p>
    <w:p w14:paraId="6D9ADFAF" w14:textId="77777777" w:rsidR="000A7DB6" w:rsidRDefault="00AC5C3D">
      <w:pPr>
        <w:pBdr>
          <w:top w:val="nil"/>
          <w:left w:val="nil"/>
          <w:bottom w:val="nil"/>
          <w:right w:val="nil"/>
          <w:between w:val="nil"/>
        </w:pBdr>
        <w:rPr>
          <w:color w:val="171717"/>
        </w:rPr>
      </w:pPr>
      <w:r>
        <w:rPr>
          <w:color w:val="171717"/>
        </w:rPr>
        <w:t>Relato da criação do curso, contextualizando-o com os objetivos do campus de promoção da verticalização do ensino e oferta do ensino superior na região, assim como do processo de construção e consolidação do PPC.</w:t>
      </w:r>
    </w:p>
    <w:p w14:paraId="69841C68" w14:textId="6954D741" w:rsidR="000A7DB6" w:rsidRPr="00124393" w:rsidRDefault="00AC5C3D" w:rsidP="00124393">
      <w:pPr>
        <w:pStyle w:val="Ttulo2"/>
      </w:pPr>
      <w:bookmarkStart w:id="50" w:name="_Toc146181504"/>
      <w:r w:rsidRPr="00124393">
        <w:lastRenderedPageBreak/>
        <w:t>Justificativa</w:t>
      </w:r>
      <w:bookmarkEnd w:id="50"/>
    </w:p>
    <w:p w14:paraId="0C42A7E9" w14:textId="77777777" w:rsidR="000A7DB6" w:rsidRDefault="00AC5C3D">
      <w:pPr>
        <w:pBdr>
          <w:top w:val="nil"/>
          <w:left w:val="nil"/>
          <w:bottom w:val="nil"/>
          <w:right w:val="nil"/>
          <w:between w:val="nil"/>
        </w:pBdr>
        <w:rPr>
          <w:color w:val="171717"/>
        </w:rPr>
      </w:pPr>
      <w:r>
        <w:rPr>
          <w:color w:val="171717"/>
        </w:rPr>
        <w:t>Apresentação das evidências contextuais e institucionais que justificam a proposição de Curso na área específica, apresentando dados referentes aos arranjos produtivos locais e suas respectivas demandas, com indicação das fontes oficiais, demonstrando também a aderência do Curso ao perfil de oferta e à vocação educativa da Instituição. Fazer referência ao Plano Nacional de Educação (2014-2024), especialmente no que tange às Metas 12 e 13 que versam sobre a Educação Superior.</w:t>
      </w:r>
    </w:p>
    <w:p w14:paraId="74305F39" w14:textId="0F80CA7D" w:rsidR="000A7DB6" w:rsidRPr="00124393" w:rsidRDefault="00AC5C3D" w:rsidP="00124393">
      <w:pPr>
        <w:pStyle w:val="Ttulo3"/>
      </w:pPr>
      <w:bookmarkStart w:id="51" w:name="_Toc146181505"/>
      <w:r w:rsidRPr="00124393">
        <w:t>Número de vagas</w:t>
      </w:r>
      <w:bookmarkEnd w:id="51"/>
    </w:p>
    <w:p w14:paraId="7EC1F5C7" w14:textId="77777777" w:rsidR="000A7DB6" w:rsidRDefault="00AC5C3D">
      <w:pPr>
        <w:pBdr>
          <w:top w:val="nil"/>
          <w:left w:val="nil"/>
          <w:bottom w:val="nil"/>
          <w:right w:val="nil"/>
          <w:between w:val="nil"/>
        </w:pBdr>
        <w:rPr>
          <w:color w:val="171717"/>
        </w:rPr>
      </w:pPr>
      <w:r>
        <w:rPr>
          <w:color w:val="171717"/>
        </w:rPr>
        <w:t>Demonstrar como número de vagas para o curso está fundamentado em estudos periódicos, quantitativos e qualitativos, e em pesquisas com a comunidade acadêmica, que comprovam sua adequação à dimensão do corpo docente (e tutorial, na modalidade a distância) e às condições de infraestrutura física e tecnológica para o ensino, pesquisa e extensão.</w:t>
      </w:r>
    </w:p>
    <w:p w14:paraId="71FEDF08" w14:textId="7F82D560" w:rsidR="000A7DB6" w:rsidRPr="00124393" w:rsidRDefault="00AC5C3D" w:rsidP="00124393">
      <w:pPr>
        <w:pStyle w:val="Ttulo3"/>
      </w:pPr>
      <w:bookmarkStart w:id="52" w:name="_Toc146181506"/>
      <w:r w:rsidRPr="00124393">
        <w:t>Requisitos de Acesso</w:t>
      </w:r>
      <w:bookmarkEnd w:id="52"/>
    </w:p>
    <w:p w14:paraId="59BF2CF7" w14:textId="77777777" w:rsidR="000A7DB6" w:rsidRDefault="00AC5C3D">
      <w:pPr>
        <w:pBdr>
          <w:top w:val="nil"/>
          <w:left w:val="nil"/>
          <w:bottom w:val="nil"/>
          <w:right w:val="nil"/>
          <w:between w:val="nil"/>
        </w:pBdr>
        <w:rPr>
          <w:color w:val="000000"/>
        </w:rPr>
      </w:pPr>
      <w:r>
        <w:rPr>
          <w:color w:val="171717"/>
        </w:rPr>
        <w:t xml:space="preserve">As informações sobre a forma de ingresso no curso deverão ser extraídas da Organização Didática do IFSul atualizada e do PDI atualizado, alinhadas à política de inclusão e acessibilidade do IFSul.  </w:t>
      </w:r>
    </w:p>
    <w:p w14:paraId="162CF1B3" w14:textId="2C4FA1FE" w:rsidR="000A7DB6" w:rsidRPr="00124393" w:rsidRDefault="00AC5C3D" w:rsidP="00124393">
      <w:pPr>
        <w:pStyle w:val="Ttulo2"/>
      </w:pPr>
      <w:bookmarkStart w:id="53" w:name="_Toc146181507"/>
      <w:r w:rsidRPr="00124393">
        <w:t>Objetivos do Curso</w:t>
      </w:r>
      <w:bookmarkEnd w:id="53"/>
    </w:p>
    <w:p w14:paraId="55411E11" w14:textId="1C4A3421" w:rsidR="000A7DB6" w:rsidRPr="00124393" w:rsidRDefault="00AC5C3D" w:rsidP="00124393">
      <w:pPr>
        <w:pStyle w:val="Ttulo3"/>
      </w:pPr>
      <w:bookmarkStart w:id="54" w:name="_Toc146181508"/>
      <w:r w:rsidRPr="00124393">
        <w:t>Objetivo Geral</w:t>
      </w:r>
      <w:bookmarkEnd w:id="54"/>
    </w:p>
    <w:p w14:paraId="3E2B5B4D" w14:textId="77777777" w:rsidR="000A7DB6" w:rsidRDefault="00AC5C3D">
      <w:pPr>
        <w:pBdr>
          <w:top w:val="nil"/>
          <w:left w:val="nil"/>
          <w:bottom w:val="nil"/>
          <w:right w:val="nil"/>
          <w:between w:val="nil"/>
        </w:pBdr>
        <w:rPr>
          <w:color w:val="171717"/>
        </w:rPr>
      </w:pPr>
      <w:r>
        <w:rPr>
          <w:color w:val="171717"/>
        </w:rPr>
        <w:t>Anúncio dos propósitos gerais do projeto de Curso, indicando qual a formação a ser alicerçada ao longo da trajetória curricular, tendo em vista a vocação institucional e o perfil de egresso/a preconizado pelas DCN do Curso Superior de Tecnologia.</w:t>
      </w:r>
    </w:p>
    <w:p w14:paraId="205A6CBF" w14:textId="1FDD73F1" w:rsidR="000A7DB6" w:rsidRPr="00124393" w:rsidRDefault="00AC5C3D" w:rsidP="00124393">
      <w:pPr>
        <w:pStyle w:val="Ttulo3"/>
      </w:pPr>
      <w:bookmarkStart w:id="55" w:name="_Toc146181509"/>
      <w:r w:rsidRPr="00124393">
        <w:t>Objetivos Específicos</w:t>
      </w:r>
      <w:bookmarkEnd w:id="55"/>
    </w:p>
    <w:p w14:paraId="480A91B6" w14:textId="77777777" w:rsidR="000A7DB6" w:rsidRDefault="00AC5C3D">
      <w:pPr>
        <w:pBdr>
          <w:top w:val="nil"/>
          <w:left w:val="nil"/>
          <w:bottom w:val="nil"/>
          <w:right w:val="nil"/>
          <w:between w:val="nil"/>
        </w:pBdr>
        <w:rPr>
          <w:color w:val="171717"/>
        </w:rPr>
      </w:pPr>
      <w:r>
        <w:rPr>
          <w:color w:val="171717"/>
        </w:rPr>
        <w:t>Descrever como os objetivos do curso são implementados, considerando o perfil profissional do/a egresso/a, a estrutura curricular, o contexto educacional, características locais e regionais e novas práticas emergentes no campo do conhecimento relacionado ao curso.</w:t>
      </w:r>
    </w:p>
    <w:p w14:paraId="61B6739A" w14:textId="77777777" w:rsidR="001978EB" w:rsidRDefault="001978EB" w:rsidP="001978EB">
      <w:pPr>
        <w:pBdr>
          <w:top w:val="nil"/>
          <w:left w:val="nil"/>
          <w:bottom w:val="nil"/>
          <w:right w:val="nil"/>
          <w:between w:val="nil"/>
        </w:pBdr>
        <w:spacing w:after="0"/>
        <w:ind w:left="-141"/>
      </w:pPr>
      <w:r>
        <w:lastRenderedPageBreak/>
        <w:t>Sugestões de escrita para objetivos voltados ao reconhecimento da Extensão e da Pesquisa no processo formativo do estudante:</w:t>
      </w:r>
    </w:p>
    <w:p w14:paraId="0A5DB6DE" w14:textId="77777777" w:rsidR="009443C7" w:rsidRDefault="009443C7" w:rsidP="001978EB">
      <w:pPr>
        <w:numPr>
          <w:ilvl w:val="0"/>
          <w:numId w:val="16"/>
        </w:numPr>
        <w:spacing w:after="0"/>
        <w:ind w:left="210"/>
      </w:pPr>
      <w:r w:rsidRPr="001978EB">
        <w:rPr>
          <w:b/>
        </w:rPr>
        <w:t>Ampliar o processo educativo</w:t>
      </w:r>
      <w:r>
        <w:t>, no sentido de tornar o egresso apto a utilizar o conhecimento pessoal e acadêmico em atendimento às demandas da comunidade.</w:t>
      </w:r>
    </w:p>
    <w:p w14:paraId="69786774" w14:textId="77777777" w:rsidR="009443C7" w:rsidRDefault="009443C7" w:rsidP="001978EB">
      <w:pPr>
        <w:numPr>
          <w:ilvl w:val="0"/>
          <w:numId w:val="16"/>
        </w:numPr>
        <w:spacing w:after="0"/>
        <w:ind w:left="210"/>
      </w:pPr>
      <w:r w:rsidRPr="001978EB">
        <w:rPr>
          <w:b/>
        </w:rPr>
        <w:t>Desenvolver saberes</w:t>
      </w:r>
      <w:r>
        <w:t xml:space="preserve"> por meio de ações em que articulem ensino, pesquisa e extensão, que tenham como objetivo preparar o estudante para uma realidade em constante evolução tecnológica com impactos no desenvolvimento sócio, político, econômico e cultural. </w:t>
      </w:r>
    </w:p>
    <w:p w14:paraId="7F023729" w14:textId="77777777" w:rsidR="009443C7" w:rsidRDefault="009443C7" w:rsidP="001978EB">
      <w:pPr>
        <w:numPr>
          <w:ilvl w:val="0"/>
          <w:numId w:val="16"/>
        </w:numPr>
        <w:spacing w:after="0"/>
        <w:ind w:left="210"/>
      </w:pPr>
      <w:r w:rsidRPr="001978EB">
        <w:rPr>
          <w:b/>
        </w:rPr>
        <w:t>Promover a articulação da academia com a comunidade</w:t>
      </w:r>
      <w:r>
        <w:t xml:space="preserve"> e seus segmentos significativos, inclusive órgãos públicos; </w:t>
      </w:r>
    </w:p>
    <w:p w14:paraId="2E5C5F80" w14:textId="77777777" w:rsidR="009443C7" w:rsidRDefault="009443C7" w:rsidP="001978EB">
      <w:pPr>
        <w:numPr>
          <w:ilvl w:val="0"/>
          <w:numId w:val="16"/>
        </w:numPr>
        <w:spacing w:after="0"/>
        <w:ind w:left="210"/>
      </w:pPr>
      <w:r w:rsidRPr="001978EB">
        <w:rPr>
          <w:b/>
        </w:rPr>
        <w:t>Valorizar e reconhecer saberes</w:t>
      </w:r>
      <w:r>
        <w:t xml:space="preserve"> produzidos fora do âmbito acadêmico.</w:t>
      </w:r>
    </w:p>
    <w:p w14:paraId="2F4BC927" w14:textId="77777777" w:rsidR="009443C7" w:rsidRDefault="009443C7" w:rsidP="001978EB">
      <w:pPr>
        <w:numPr>
          <w:ilvl w:val="0"/>
          <w:numId w:val="16"/>
        </w:numPr>
        <w:spacing w:after="0"/>
        <w:ind w:left="210"/>
      </w:pPr>
      <w:r w:rsidRPr="001978EB">
        <w:rPr>
          <w:b/>
        </w:rPr>
        <w:t xml:space="preserve">Efetivar a </w:t>
      </w:r>
      <w:r w:rsidRPr="001978EB">
        <w:rPr>
          <w:b/>
          <w:highlight w:val="white"/>
        </w:rPr>
        <w:t>intencionalidade pedagógica</w:t>
      </w:r>
      <w:r w:rsidRPr="001978EB">
        <w:rPr>
          <w:b/>
        </w:rPr>
        <w:t xml:space="preserve"> de formação integral</w:t>
      </w:r>
      <w:r>
        <w:t xml:space="preserve"> assumida como missão institucional (PPI, p. 14), por meio de ações extensionistas, definidas pela Política de Ensino, Pesquisa e Extensão e Cultura do IFSul, a serem desenvolvidas em Cursos de Graduação.</w:t>
      </w:r>
    </w:p>
    <w:p w14:paraId="4060E4FB" w14:textId="2B8ACA4F" w:rsidR="009443C7" w:rsidRDefault="009443C7" w:rsidP="001978EB">
      <w:pPr>
        <w:numPr>
          <w:ilvl w:val="0"/>
          <w:numId w:val="16"/>
        </w:numPr>
        <w:spacing w:after="0"/>
        <w:ind w:left="210"/>
      </w:pPr>
      <w:r w:rsidRPr="001978EB">
        <w:rPr>
          <w:b/>
          <w:color w:val="162937"/>
          <w:highlight w:val="white"/>
        </w:rPr>
        <w:t>Adotar à pesquisa como princípio pedagógico</w:t>
      </w:r>
      <w:r w:rsidRPr="001978EB">
        <w:rPr>
          <w:color w:val="162937"/>
          <w:highlight w:val="white"/>
        </w:rPr>
        <w:t xml:space="preserve"> no processo formativo do estudante, de modo a atender um mundo em permanente transformação, integrando saberes cognitivos e socioemocionais, tanto para a produção do conhecimento, da cultura e da tecnologia, quanto para o desenvolvimento do trabalho e da intervenção que promova impacto social.</w:t>
      </w:r>
    </w:p>
    <w:p w14:paraId="1AECD2BF" w14:textId="77777777" w:rsidR="009443C7" w:rsidRDefault="009443C7">
      <w:pPr>
        <w:pBdr>
          <w:top w:val="nil"/>
          <w:left w:val="nil"/>
          <w:bottom w:val="nil"/>
          <w:right w:val="nil"/>
          <w:between w:val="nil"/>
        </w:pBdr>
        <w:rPr>
          <w:color w:val="171717"/>
        </w:rPr>
      </w:pPr>
    </w:p>
    <w:p w14:paraId="5884C10B" w14:textId="4417DDFC" w:rsidR="000A7DB6" w:rsidRPr="00124393" w:rsidRDefault="00AC5C3D" w:rsidP="00124393">
      <w:pPr>
        <w:pStyle w:val="Ttulo3"/>
      </w:pPr>
      <w:bookmarkStart w:id="56" w:name="_Toc146181510"/>
      <w:r w:rsidRPr="00124393">
        <w:t>Público-alvo</w:t>
      </w:r>
      <w:bookmarkEnd w:id="56"/>
    </w:p>
    <w:p w14:paraId="77EE993C" w14:textId="77777777" w:rsidR="000A7DB6" w:rsidRDefault="00AC5C3D">
      <w:pPr>
        <w:pBdr>
          <w:top w:val="nil"/>
          <w:left w:val="nil"/>
          <w:bottom w:val="nil"/>
          <w:right w:val="nil"/>
          <w:between w:val="nil"/>
        </w:pBdr>
        <w:rPr>
          <w:color w:val="171717"/>
        </w:rPr>
      </w:pPr>
      <w:r>
        <w:rPr>
          <w:color w:val="171717"/>
        </w:rPr>
        <w:t xml:space="preserve">As informações sobre </w:t>
      </w:r>
      <w:r>
        <w:t>o público-alvo</w:t>
      </w:r>
      <w:r>
        <w:rPr>
          <w:color w:val="171717"/>
        </w:rPr>
        <w:t xml:space="preserve"> deverão ser extraídas da Organização Didática do IFSul e do PDI atualizados, alinhad</w:t>
      </w:r>
      <w:r w:rsidRPr="00915A8E">
        <w:rPr>
          <w:color w:val="auto"/>
        </w:rPr>
        <w:t>o</w:t>
      </w:r>
      <w:r>
        <w:rPr>
          <w:color w:val="171717"/>
        </w:rPr>
        <w:t xml:space="preserve">s à política de inclusão e acessibilidade do IFSul.  </w:t>
      </w:r>
    </w:p>
    <w:p w14:paraId="177995A0" w14:textId="77777777" w:rsidR="000A7DB6" w:rsidRDefault="000A7DB6">
      <w:pPr>
        <w:pBdr>
          <w:top w:val="nil"/>
          <w:left w:val="nil"/>
          <w:bottom w:val="nil"/>
          <w:right w:val="nil"/>
          <w:between w:val="nil"/>
        </w:pBdr>
        <w:rPr>
          <w:color w:val="000000"/>
        </w:rPr>
      </w:pPr>
    </w:p>
    <w:p w14:paraId="2E6DD44C" w14:textId="105B3A8B" w:rsidR="000A7DB6" w:rsidRPr="00124393" w:rsidRDefault="00AC5C3D" w:rsidP="00124393">
      <w:pPr>
        <w:pStyle w:val="Ttulo2"/>
      </w:pPr>
      <w:bookmarkStart w:id="57" w:name="_Toc146181511"/>
      <w:r w:rsidRPr="00124393">
        <w:t>Perfil Profissional do/a Egresso/a e campo de atuação</w:t>
      </w:r>
      <w:bookmarkEnd w:id="57"/>
    </w:p>
    <w:p w14:paraId="467631CA" w14:textId="77777777" w:rsidR="000A7DB6" w:rsidRDefault="00AC5C3D">
      <w:pPr>
        <w:pBdr>
          <w:top w:val="nil"/>
          <w:left w:val="nil"/>
          <w:bottom w:val="nil"/>
          <w:right w:val="nil"/>
          <w:between w:val="nil"/>
        </w:pBdr>
        <w:rPr>
          <w:color w:val="000000"/>
        </w:rPr>
      </w:pPr>
      <w:r>
        <w:rPr>
          <w:color w:val="171717"/>
        </w:rPr>
        <w:t xml:space="preserve">Demonstrar que o perfil profissional do/a egresso/a está de acordo com as DCN (quando houver), expressa as competências a serem desenvolvidas pelo/a discente e as articula com necessidades locais e regionais, sendo ampliado em função de novas </w:t>
      </w:r>
      <w:r>
        <w:rPr>
          <w:color w:val="171717"/>
        </w:rPr>
        <w:lastRenderedPageBreak/>
        <w:t xml:space="preserve">demandas apresentadas pelo mundo do trabalho, identificando também o campo de atuação </w:t>
      </w:r>
      <w:r>
        <w:rPr>
          <w:color w:val="000000"/>
        </w:rPr>
        <w:t>e alinhado com a legislação vigente (resoluções e/ou conselhos).</w:t>
      </w:r>
    </w:p>
    <w:p w14:paraId="353B39FB" w14:textId="77777777" w:rsidR="001978EB" w:rsidRDefault="001978EB" w:rsidP="001978EB">
      <w:pPr>
        <w:pBdr>
          <w:top w:val="nil"/>
          <w:left w:val="nil"/>
          <w:bottom w:val="nil"/>
          <w:right w:val="nil"/>
          <w:between w:val="nil"/>
        </w:pBdr>
        <w:rPr>
          <w:color w:val="000000"/>
        </w:rPr>
      </w:pPr>
      <w:r>
        <w:rPr>
          <w:color w:val="000000"/>
        </w:rPr>
        <w:t>Sugestões de escrita:</w:t>
      </w:r>
    </w:p>
    <w:p w14:paraId="572ED480" w14:textId="77777777" w:rsidR="009443C7" w:rsidRDefault="009443C7" w:rsidP="009443C7">
      <w:pPr>
        <w:numPr>
          <w:ilvl w:val="0"/>
          <w:numId w:val="13"/>
        </w:numPr>
        <w:tabs>
          <w:tab w:val="left" w:pos="9072"/>
        </w:tabs>
        <w:spacing w:after="0"/>
        <w:rPr>
          <w:color w:val="202124"/>
          <w:highlight w:val="white"/>
        </w:rPr>
      </w:pPr>
      <w:r>
        <w:rPr>
          <w:color w:val="202124"/>
          <w:highlight w:val="white"/>
        </w:rPr>
        <w:t>Competência para aprender e lidar com o inusitado, conviver e se comunicar;</w:t>
      </w:r>
    </w:p>
    <w:p w14:paraId="3A9B1C4D" w14:textId="77777777" w:rsidR="009443C7" w:rsidRDefault="009443C7" w:rsidP="009443C7">
      <w:pPr>
        <w:numPr>
          <w:ilvl w:val="0"/>
          <w:numId w:val="13"/>
        </w:numPr>
        <w:tabs>
          <w:tab w:val="left" w:pos="9072"/>
        </w:tabs>
        <w:spacing w:after="0"/>
        <w:rPr>
          <w:color w:val="202124"/>
          <w:highlight w:val="white"/>
        </w:rPr>
      </w:pPr>
      <w:r>
        <w:rPr>
          <w:color w:val="202124"/>
          <w:highlight w:val="white"/>
        </w:rPr>
        <w:t>Capacidade para aprender de forma autônoma e contínua;</w:t>
      </w:r>
    </w:p>
    <w:p w14:paraId="6B997BBB" w14:textId="77777777" w:rsidR="009443C7" w:rsidRDefault="009443C7" w:rsidP="009443C7">
      <w:pPr>
        <w:numPr>
          <w:ilvl w:val="0"/>
          <w:numId w:val="13"/>
        </w:numPr>
        <w:tabs>
          <w:tab w:val="left" w:pos="9072"/>
        </w:tabs>
        <w:spacing w:after="0"/>
        <w:rPr>
          <w:color w:val="202124"/>
          <w:highlight w:val="white"/>
        </w:rPr>
      </w:pPr>
      <w:r>
        <w:rPr>
          <w:color w:val="202124"/>
          <w:highlight w:val="white"/>
        </w:rPr>
        <w:t>Comprometimento com a melhoria da qualidade de vida;</w:t>
      </w:r>
    </w:p>
    <w:p w14:paraId="7A2C92E4" w14:textId="77777777" w:rsidR="009443C7" w:rsidRDefault="009443C7" w:rsidP="009443C7">
      <w:pPr>
        <w:numPr>
          <w:ilvl w:val="0"/>
          <w:numId w:val="13"/>
        </w:numPr>
        <w:tabs>
          <w:tab w:val="left" w:pos="9072"/>
        </w:tabs>
        <w:spacing w:after="0"/>
        <w:rPr>
          <w:color w:val="202124"/>
          <w:highlight w:val="white"/>
        </w:rPr>
      </w:pPr>
      <w:r>
        <w:rPr>
          <w:color w:val="202124"/>
          <w:highlight w:val="white"/>
        </w:rPr>
        <w:t>Dotado de conhecimento sobre importância de agir com ética e solidariedade enquanto ser humano, cidadão e profissional;</w:t>
      </w:r>
    </w:p>
    <w:p w14:paraId="1B0C2CA4" w14:textId="77777777" w:rsidR="009443C7" w:rsidRDefault="009443C7" w:rsidP="009443C7">
      <w:pPr>
        <w:numPr>
          <w:ilvl w:val="0"/>
          <w:numId w:val="13"/>
        </w:numPr>
        <w:tabs>
          <w:tab w:val="left" w:pos="9072"/>
        </w:tabs>
        <w:spacing w:after="0"/>
        <w:rPr>
          <w:color w:val="202124"/>
          <w:highlight w:val="white"/>
        </w:rPr>
      </w:pPr>
      <w:r>
        <w:rPr>
          <w:color w:val="202124"/>
          <w:highlight w:val="white"/>
        </w:rPr>
        <w:t>Apto a gerenciar processos participativos de organização pública e/ ou privada e/ ou incluir-se neles;</w:t>
      </w:r>
    </w:p>
    <w:p w14:paraId="3D195423" w14:textId="77777777" w:rsidR="009443C7" w:rsidRDefault="009443C7" w:rsidP="009443C7">
      <w:pPr>
        <w:numPr>
          <w:ilvl w:val="0"/>
          <w:numId w:val="13"/>
        </w:numPr>
        <w:tabs>
          <w:tab w:val="left" w:pos="9072"/>
        </w:tabs>
        <w:spacing w:after="0"/>
        <w:rPr>
          <w:color w:val="202124"/>
          <w:highlight w:val="white"/>
        </w:rPr>
      </w:pPr>
      <w:r>
        <w:rPr>
          <w:color w:val="202124"/>
          <w:highlight w:val="white"/>
        </w:rPr>
        <w:t>Dotado de conhecimento sobre a importância de agir com maturidade, sensibilidade e equilíbrio ao agir profissionalmente.</w:t>
      </w:r>
    </w:p>
    <w:p w14:paraId="3632D554" w14:textId="77777777" w:rsidR="009443C7" w:rsidRDefault="009443C7">
      <w:pPr>
        <w:pBdr>
          <w:top w:val="nil"/>
          <w:left w:val="nil"/>
          <w:bottom w:val="nil"/>
          <w:right w:val="nil"/>
          <w:between w:val="nil"/>
        </w:pBdr>
        <w:rPr>
          <w:color w:val="171717"/>
        </w:rPr>
      </w:pPr>
    </w:p>
    <w:p w14:paraId="3F60E57B" w14:textId="5D052921" w:rsidR="000A7DB6" w:rsidRPr="00124393" w:rsidRDefault="00AC5C3D" w:rsidP="00124393">
      <w:pPr>
        <w:pStyle w:val="Ttulo2"/>
      </w:pPr>
      <w:bookmarkStart w:id="58" w:name="_Toc146181512"/>
      <w:r w:rsidRPr="00124393">
        <w:t>Políticas Institucionais no Âmbito do Curso</w:t>
      </w:r>
      <w:bookmarkEnd w:id="58"/>
    </w:p>
    <w:p w14:paraId="03506406" w14:textId="27662B60" w:rsidR="000A7DB6" w:rsidRPr="00124393" w:rsidRDefault="00AC5C3D" w:rsidP="00124393">
      <w:pPr>
        <w:pStyle w:val="Ttulo3"/>
      </w:pPr>
      <w:bookmarkStart w:id="59" w:name="_Toc146181513"/>
      <w:r w:rsidRPr="00124393">
        <w:t>Articulação das Políticas Institucionais de Ensino, Extensão e Pesquisa</w:t>
      </w:r>
      <w:bookmarkEnd w:id="59"/>
    </w:p>
    <w:p w14:paraId="3E19E078" w14:textId="77777777" w:rsidR="000A7DB6" w:rsidRDefault="00AC5C3D">
      <w:pPr>
        <w:pBdr>
          <w:top w:val="nil"/>
          <w:left w:val="nil"/>
          <w:bottom w:val="nil"/>
          <w:right w:val="nil"/>
          <w:between w:val="nil"/>
        </w:pBdr>
        <w:rPr>
          <w:color w:val="171717"/>
        </w:rPr>
      </w:pPr>
      <w:r>
        <w:rPr>
          <w:color w:val="171717"/>
        </w:rPr>
        <w:t>Descrever como as políticas institucionais de ensino, extensão e pesquisa, constantes no PDI, estão implantadas no âmbito do curso e claramente voltadas para a promoção de oportunidades de aprendizagem alinhadas ao perfil do/a egresso/a, adotando-se práticas comprovadamente exitosas ou inovadoras para a sua revisão.</w:t>
      </w:r>
    </w:p>
    <w:p w14:paraId="01C52E79" w14:textId="67FA0F43" w:rsidR="000A7DB6" w:rsidRPr="00124393" w:rsidRDefault="00AC5C3D" w:rsidP="00124393">
      <w:pPr>
        <w:pStyle w:val="Ttulo2"/>
      </w:pPr>
      <w:bookmarkStart w:id="60" w:name="_Toc146181514"/>
      <w:r w:rsidRPr="00124393">
        <w:t>Currículo</w:t>
      </w:r>
      <w:bookmarkEnd w:id="60"/>
    </w:p>
    <w:p w14:paraId="04947808" w14:textId="77777777" w:rsidR="000A7DB6" w:rsidRDefault="00AC5C3D">
      <w:pPr>
        <w:pBdr>
          <w:top w:val="nil"/>
          <w:left w:val="nil"/>
          <w:bottom w:val="nil"/>
          <w:right w:val="nil"/>
          <w:between w:val="nil"/>
        </w:pBdr>
        <w:rPr>
          <w:color w:val="171717"/>
        </w:rPr>
      </w:pPr>
      <w:r>
        <w:rPr>
          <w:color w:val="171717"/>
        </w:rPr>
        <w:t>Explicar como o curso compreende o currículo. Abordar os princípios utilizados para a construção do currículo. Caso exista, explicar os eixos norteadores.</w:t>
      </w:r>
    </w:p>
    <w:p w14:paraId="4ECD747E" w14:textId="712B27F0" w:rsidR="000A7DB6" w:rsidRPr="00124393" w:rsidRDefault="00AC5C3D" w:rsidP="00124393">
      <w:pPr>
        <w:pStyle w:val="Ttulo3"/>
      </w:pPr>
      <w:bookmarkStart w:id="61" w:name="_Toc146181515"/>
      <w:r w:rsidRPr="00124393">
        <w:t>Estrutura Curricular</w:t>
      </w:r>
      <w:bookmarkEnd w:id="61"/>
    </w:p>
    <w:p w14:paraId="3AFAEF57" w14:textId="77777777" w:rsidR="000A7DB6" w:rsidRDefault="00AC5C3D">
      <w:pPr>
        <w:pBdr>
          <w:top w:val="nil"/>
          <w:left w:val="nil"/>
          <w:bottom w:val="nil"/>
          <w:right w:val="nil"/>
          <w:between w:val="nil"/>
        </w:pBdr>
        <w:rPr>
          <w:color w:val="171717"/>
        </w:rPr>
      </w:pPr>
      <w:r>
        <w:rPr>
          <w:color w:val="171717"/>
        </w:rPr>
        <w:t xml:space="preserve">Descrever a estrutura curricular, explicando como considera a flexibilidade, a interdisciplinaridade (conforme na última edição do glossário do INSTRUMENTO DE AVALIAÇÃO DE CURSOS DE GRADUAÇÃO e GLOSSÁRIO DOS INSTRUMENTOS DE AVALIAÇÃO EXTERNA), a acessibilidade metodológica (conforme na última edição do glossário do INSTRUMENTO DE AVALIAÇÃO DE CURSOS DE GRADUAÇÃO e GLOSSÁRIO DOS INSTRUMENTOS DE AVALIAÇÃO EXTERNA), </w:t>
      </w:r>
      <w:r>
        <w:rPr>
          <w:color w:val="171717"/>
        </w:rPr>
        <w:lastRenderedPageBreak/>
        <w:t>a compatibilidade da carga horária total (em horas-relógio), evidencia a articulação da teoria com a prática, a oferta da disciplina de LIBRAS e mecanismos de familiarização com a modalidade a distância (quando for o caso), explicita claramente a articulação entre os componentes curriculares no percurso de formação e apresenta elementos comprovadamente inovadores (conforme na última edição do GLOSSÁRIO DOS INSTRUMENTOS DE AVALIAÇÃO EXTERNA).</w:t>
      </w:r>
    </w:p>
    <w:p w14:paraId="47BCA489" w14:textId="77777777" w:rsidR="000A7DB6" w:rsidRDefault="00AC5C3D">
      <w:pPr>
        <w:pBdr>
          <w:top w:val="nil"/>
          <w:left w:val="nil"/>
          <w:bottom w:val="nil"/>
          <w:right w:val="nil"/>
          <w:between w:val="nil"/>
        </w:pBdr>
        <w:rPr>
          <w:color w:val="171717"/>
        </w:rPr>
      </w:pPr>
      <w:r>
        <w:rPr>
          <w:color w:val="171717"/>
        </w:rPr>
        <w:t>(Alguns exemplos de flexibilidade curricular: atividades complementares, disciplinas eletivas e/ou optativas, programas de extensão, organização do currículo por módulos com terminalidade específica, participação em eventos, atividades de iniciação à pesquisa, estágios não obrigatórios, tutoriais acadêmicas, oferta de componentes curriculares na modalidade EaD ou terminalidades intermediárias.)</w:t>
      </w:r>
    </w:p>
    <w:p w14:paraId="2B0103FF" w14:textId="77777777" w:rsidR="000A7DB6" w:rsidRDefault="00AC5C3D">
      <w:pPr>
        <w:pBdr>
          <w:top w:val="nil"/>
          <w:left w:val="nil"/>
          <w:bottom w:val="nil"/>
          <w:right w:val="nil"/>
          <w:between w:val="nil"/>
        </w:pBdr>
        <w:rPr>
          <w:color w:val="171717"/>
        </w:rPr>
      </w:pPr>
      <w:r>
        <w:rPr>
          <w:color w:val="171717"/>
        </w:rPr>
        <w:t>(Exemplo de acessibilidade metodológica:  adequação da metodologia para a interação com o/a profissional de educação especializada de acordo com a necessidade do/a aluno/a.)</w:t>
      </w:r>
    </w:p>
    <w:p w14:paraId="61031A83" w14:textId="77777777" w:rsidR="000A7DB6" w:rsidRDefault="00AC5C3D">
      <w:pPr>
        <w:pBdr>
          <w:top w:val="nil"/>
          <w:left w:val="nil"/>
          <w:bottom w:val="nil"/>
          <w:right w:val="nil"/>
          <w:between w:val="nil"/>
        </w:pBdr>
        <w:rPr>
          <w:color w:val="171717"/>
        </w:rPr>
      </w:pPr>
      <w:r>
        <w:rPr>
          <w:color w:val="171717"/>
        </w:rPr>
        <w:t>(Alguns exemplos de interdisciplinaridade e transdisciplinaridade: desenvolvimento de atividade envolvendo duas ou mais disciplinas do mesmo semestre, projetos integradores, atividades que envolvem algo desenvolvido em uma determinada disciplina e possui continuidade em uma disciplina de semestre diferente, como TCC1 e TCC2.)</w:t>
      </w:r>
    </w:p>
    <w:p w14:paraId="4F1CFB5D" w14:textId="34E8A886" w:rsidR="000A7DB6" w:rsidRPr="00124393" w:rsidRDefault="00AC5C3D" w:rsidP="00124393">
      <w:pPr>
        <w:pStyle w:val="Ttulo3"/>
      </w:pPr>
      <w:bookmarkStart w:id="62" w:name="_Toc146181516"/>
      <w:r w:rsidRPr="00124393">
        <w:t>Fluxos formativos</w:t>
      </w:r>
      <w:bookmarkEnd w:id="62"/>
    </w:p>
    <w:p w14:paraId="25E40E95" w14:textId="77777777" w:rsidR="000A7DB6" w:rsidRDefault="00AC5C3D">
      <w:pPr>
        <w:pBdr>
          <w:top w:val="nil"/>
          <w:left w:val="nil"/>
          <w:bottom w:val="nil"/>
          <w:right w:val="nil"/>
          <w:between w:val="nil"/>
        </w:pBdr>
        <w:rPr>
          <w:color w:val="171717"/>
        </w:rPr>
      </w:pPr>
      <w:r>
        <w:rPr>
          <w:color w:val="171717"/>
        </w:rPr>
        <w:t>Incluir a representação gráfica dos fluxos formativos.</w:t>
      </w:r>
    </w:p>
    <w:p w14:paraId="39101DE8" w14:textId="41A7C14D" w:rsidR="000A7DB6" w:rsidRDefault="00AC5C3D" w:rsidP="00124393">
      <w:pPr>
        <w:pStyle w:val="Ttulo3"/>
      </w:pPr>
      <w:bookmarkStart w:id="63" w:name="_Toc146181517"/>
      <w:r w:rsidRPr="00124393">
        <w:t>Matriz curricular</w:t>
      </w:r>
      <w:bookmarkEnd w:id="63"/>
      <w:r w:rsidR="00F74868">
        <w:t xml:space="preserve"> </w:t>
      </w:r>
    </w:p>
    <w:p w14:paraId="5BAF8036" w14:textId="606AC460" w:rsidR="00F74868" w:rsidRPr="00F74868" w:rsidRDefault="00F74868" w:rsidP="00F74868">
      <w:pPr>
        <w:pStyle w:val="Textocorrido"/>
        <w:ind w:firstLine="0"/>
        <w:rPr>
          <w:color w:val="FF0000"/>
        </w:rPr>
      </w:pPr>
      <w:r w:rsidRPr="00F74868">
        <w:rPr>
          <w:color w:val="FF0000"/>
        </w:rPr>
        <w:t xml:space="preserve">(ver </w:t>
      </w:r>
      <w:r>
        <w:rPr>
          <w:color w:val="FF0000"/>
        </w:rPr>
        <w:t>modelos de matrizes</w:t>
      </w:r>
      <w:r w:rsidRPr="00F74868">
        <w:rPr>
          <w:color w:val="FF0000"/>
        </w:rPr>
        <w:t xml:space="preserve"> em: http://www.ifsul.edu.br/modelos-de-documentos )</w:t>
      </w:r>
    </w:p>
    <w:p w14:paraId="3A581477" w14:textId="50C7395D" w:rsidR="000A7DB6" w:rsidRDefault="00AC5C3D">
      <w:pPr>
        <w:pBdr>
          <w:top w:val="nil"/>
          <w:left w:val="nil"/>
          <w:bottom w:val="nil"/>
          <w:right w:val="nil"/>
          <w:between w:val="nil"/>
        </w:pBdr>
        <w:rPr>
          <w:color w:val="171717"/>
        </w:rPr>
      </w:pPr>
      <w:r>
        <w:rPr>
          <w:color w:val="171717"/>
        </w:rPr>
        <w:t xml:space="preserve">Disponível </w:t>
      </w:r>
      <w:r w:rsidR="00124393">
        <w:rPr>
          <w:color w:val="171717"/>
        </w:rPr>
        <w:t>no Apêndice ____</w:t>
      </w:r>
      <w:r w:rsidR="00F74868">
        <w:rPr>
          <w:color w:val="171717"/>
        </w:rPr>
        <w:t xml:space="preserve"> </w:t>
      </w:r>
      <w:r w:rsidR="00F74868" w:rsidRPr="00F74868">
        <w:rPr>
          <w:color w:val="FF0000"/>
        </w:rPr>
        <w:t>(</w:t>
      </w:r>
      <w:r w:rsidR="00F74868">
        <w:rPr>
          <w:color w:val="FF0000"/>
        </w:rPr>
        <w:t>numerar o apêndice em romano)</w:t>
      </w:r>
      <w:r>
        <w:rPr>
          <w:color w:val="171717"/>
        </w:rPr>
        <w:t>.</w:t>
      </w:r>
    </w:p>
    <w:p w14:paraId="6015E222" w14:textId="52D22B58" w:rsidR="000A7DB6" w:rsidRPr="00124393" w:rsidRDefault="00AC5C3D" w:rsidP="00124393">
      <w:pPr>
        <w:pStyle w:val="Ttulo3"/>
      </w:pPr>
      <w:bookmarkStart w:id="64" w:name="_Toc146181518"/>
      <w:r w:rsidRPr="00124393">
        <w:t>Matriz de disciplinas eletivas</w:t>
      </w:r>
      <w:bookmarkEnd w:id="64"/>
    </w:p>
    <w:p w14:paraId="5730CD72" w14:textId="77777777" w:rsidR="00F74868" w:rsidRDefault="00F74868" w:rsidP="00F74868">
      <w:pPr>
        <w:pBdr>
          <w:top w:val="nil"/>
          <w:left w:val="nil"/>
          <w:bottom w:val="nil"/>
          <w:right w:val="nil"/>
          <w:between w:val="nil"/>
        </w:pBdr>
        <w:rPr>
          <w:color w:val="171717"/>
        </w:rPr>
      </w:pPr>
      <w:r>
        <w:rPr>
          <w:color w:val="171717"/>
        </w:rPr>
        <w:t xml:space="preserve">Disponível no Apêndice ____ </w:t>
      </w:r>
      <w:r w:rsidRPr="00F74868">
        <w:rPr>
          <w:color w:val="FF0000"/>
        </w:rPr>
        <w:t>(</w:t>
      </w:r>
      <w:r>
        <w:rPr>
          <w:color w:val="FF0000"/>
        </w:rPr>
        <w:t>numerar o apêndice em romano)</w:t>
      </w:r>
      <w:r>
        <w:rPr>
          <w:color w:val="171717"/>
        </w:rPr>
        <w:t>.</w:t>
      </w:r>
    </w:p>
    <w:p w14:paraId="55C934B7" w14:textId="28BBA0E6" w:rsidR="000A7DB6" w:rsidRPr="00124393" w:rsidRDefault="00AC5C3D" w:rsidP="00124393">
      <w:pPr>
        <w:pStyle w:val="Ttulo3"/>
      </w:pPr>
      <w:bookmarkStart w:id="65" w:name="_Toc146181519"/>
      <w:r w:rsidRPr="00124393">
        <w:t>Matriz de disciplinas optativas</w:t>
      </w:r>
      <w:bookmarkEnd w:id="65"/>
    </w:p>
    <w:p w14:paraId="06467585" w14:textId="77777777" w:rsidR="00F74868" w:rsidRDefault="00F74868" w:rsidP="00F74868">
      <w:pPr>
        <w:pBdr>
          <w:top w:val="nil"/>
          <w:left w:val="nil"/>
          <w:bottom w:val="nil"/>
          <w:right w:val="nil"/>
          <w:between w:val="nil"/>
        </w:pBdr>
        <w:rPr>
          <w:color w:val="171717"/>
        </w:rPr>
      </w:pPr>
      <w:r>
        <w:rPr>
          <w:color w:val="171717"/>
        </w:rPr>
        <w:t xml:space="preserve">Disponível no Apêndice ____ </w:t>
      </w:r>
      <w:r w:rsidRPr="00F74868">
        <w:rPr>
          <w:color w:val="FF0000"/>
        </w:rPr>
        <w:t>(</w:t>
      </w:r>
      <w:r>
        <w:rPr>
          <w:color w:val="FF0000"/>
        </w:rPr>
        <w:t>numerar o apêndice em romano)</w:t>
      </w:r>
      <w:r>
        <w:rPr>
          <w:color w:val="171717"/>
        </w:rPr>
        <w:t>.</w:t>
      </w:r>
    </w:p>
    <w:p w14:paraId="284DDD00" w14:textId="1E19AEC7" w:rsidR="000A7DB6" w:rsidRPr="00F74868" w:rsidRDefault="00AC5C3D" w:rsidP="00F74868">
      <w:pPr>
        <w:pStyle w:val="Ttulo3"/>
      </w:pPr>
      <w:bookmarkStart w:id="66" w:name="_Toc146181520"/>
      <w:r w:rsidRPr="00F74868">
        <w:lastRenderedPageBreak/>
        <w:t>Matriz de pré-requisitos (quando for o caso)</w:t>
      </w:r>
      <w:bookmarkEnd w:id="66"/>
    </w:p>
    <w:p w14:paraId="58172065" w14:textId="77777777" w:rsidR="00F74868" w:rsidRDefault="00F74868" w:rsidP="00F74868">
      <w:pPr>
        <w:pStyle w:val="Sumrio1"/>
        <w:ind w:left="720" w:firstLine="0"/>
      </w:pPr>
      <w:r>
        <w:t xml:space="preserve">Disponível no Apêndice ____ </w:t>
      </w:r>
      <w:r w:rsidRPr="00F74868">
        <w:rPr>
          <w:color w:val="FF0000"/>
        </w:rPr>
        <w:t>(</w:t>
      </w:r>
      <w:r>
        <w:rPr>
          <w:color w:val="FF0000"/>
        </w:rPr>
        <w:t>numerar o apêndice em romano)</w:t>
      </w:r>
      <w:r>
        <w:t>.</w:t>
      </w:r>
    </w:p>
    <w:p w14:paraId="5B7EC218" w14:textId="23377815" w:rsidR="000A7DB6" w:rsidRDefault="00AC5C3D" w:rsidP="00F74868">
      <w:pPr>
        <w:pStyle w:val="Ttulo3"/>
      </w:pPr>
      <w:bookmarkStart w:id="67" w:name="_Toc146181521"/>
      <w:r w:rsidRPr="00F74868">
        <w:t>Matriz de co-requisitos (quando for o caso)</w:t>
      </w:r>
      <w:bookmarkEnd w:id="67"/>
    </w:p>
    <w:p w14:paraId="3DB40428" w14:textId="77777777" w:rsidR="00F74868" w:rsidRDefault="00F74868" w:rsidP="00F74868">
      <w:pPr>
        <w:pStyle w:val="Sumrio1"/>
        <w:ind w:left="720" w:firstLine="0"/>
      </w:pPr>
      <w:bookmarkStart w:id="68" w:name="_Hlk145362259"/>
      <w:r>
        <w:t xml:space="preserve">Disponível no Apêndice ____ </w:t>
      </w:r>
      <w:r w:rsidRPr="00F74868">
        <w:rPr>
          <w:color w:val="FF0000"/>
        </w:rPr>
        <w:t>(</w:t>
      </w:r>
      <w:r>
        <w:rPr>
          <w:color w:val="FF0000"/>
        </w:rPr>
        <w:t>numerar o apêndice em romano)</w:t>
      </w:r>
      <w:r>
        <w:t>.</w:t>
      </w:r>
    </w:p>
    <w:bookmarkEnd w:id="68"/>
    <w:p w14:paraId="28E90343" w14:textId="77777777" w:rsidR="000A7DB6" w:rsidRDefault="00AC5C3D">
      <w:pPr>
        <w:pBdr>
          <w:top w:val="nil"/>
          <w:left w:val="nil"/>
          <w:bottom w:val="nil"/>
          <w:right w:val="nil"/>
          <w:between w:val="nil"/>
        </w:pBdr>
        <w:rPr>
          <w:color w:val="171717"/>
        </w:rPr>
      </w:pPr>
      <w:r>
        <w:rPr>
          <w:color w:val="171717"/>
        </w:rPr>
        <w:t xml:space="preserve">Listagem das disciplinas que necessitam ser cursadas concomitantemente (Exemplo: Duas disciplinas que precisam ser cursadas de forma simultânea para ocorrer um projeto integrador </w:t>
      </w:r>
      <w:r>
        <w:rPr>
          <w:color w:val="000000"/>
        </w:rPr>
        <w:t>ou usar o correquisito para suprir determinada demanda por decisão do colegiado).</w:t>
      </w:r>
    </w:p>
    <w:p w14:paraId="0E2EF470" w14:textId="6C9EC96A" w:rsidR="000A7DB6" w:rsidRPr="00F74868" w:rsidRDefault="00AC5C3D" w:rsidP="00F74868">
      <w:pPr>
        <w:pStyle w:val="Ttulo3"/>
      </w:pPr>
      <w:bookmarkStart w:id="69" w:name="_Toc146181522"/>
      <w:r w:rsidRPr="00F74868">
        <w:t>Matriz de disciplinas equivalentes</w:t>
      </w:r>
      <w:bookmarkEnd w:id="69"/>
    </w:p>
    <w:p w14:paraId="3A643106" w14:textId="2C81A74F" w:rsidR="000A7DB6" w:rsidRDefault="00AC5C3D">
      <w:pPr>
        <w:pBdr>
          <w:top w:val="nil"/>
          <w:left w:val="nil"/>
          <w:bottom w:val="nil"/>
          <w:right w:val="nil"/>
          <w:between w:val="nil"/>
        </w:pBdr>
        <w:rPr>
          <w:color w:val="171717"/>
        </w:rPr>
      </w:pPr>
      <w:r>
        <w:rPr>
          <w:color w:val="171717"/>
        </w:rPr>
        <w:t xml:space="preserve">Listagem das disciplinas existentes ou previstas em outras grades ou outros Cursos que sejam equivalentes às propostas na matriz atual. Deverá constar este item quando se tratar de mudanças curriculares de Cursos que já estejam em funcionamento ou quando já se vislumbra a possibilidade de o/a estudante mudar de </w:t>
      </w:r>
      <w:r>
        <w:t>curso.</w:t>
      </w:r>
      <w:r>
        <w:rPr>
          <w:color w:val="171717"/>
        </w:rPr>
        <w:t xml:space="preserve"> Casos típicos de alterações curriculares são: a substituição de disciplinas por outras com ementas similares; a divisão ou o agrupamento de disciplinas; a alteração de cargas horárias de disciplinas. Pode-se combinar disciplinas prevendo condições lógicas de combinações entre elas.</w:t>
      </w:r>
    </w:p>
    <w:p w14:paraId="5E195E03" w14:textId="77777777" w:rsidR="000A4DCA" w:rsidRPr="000A4DCA" w:rsidRDefault="000A4DCA" w:rsidP="000A4DCA">
      <w:pPr>
        <w:spacing w:after="0"/>
        <w:ind w:left="720" w:firstLine="0"/>
        <w:rPr>
          <w:color w:val="171717"/>
        </w:rPr>
      </w:pPr>
      <w:r w:rsidRPr="000A4DCA">
        <w:rPr>
          <w:color w:val="171717"/>
        </w:rPr>
        <w:t xml:space="preserve">Disponível no Apêndice ____ </w:t>
      </w:r>
      <w:r w:rsidRPr="000A4DCA">
        <w:rPr>
          <w:color w:val="FF0000"/>
        </w:rPr>
        <w:t>(numerar o apêndice em romano)</w:t>
      </w:r>
      <w:r w:rsidRPr="000A4DCA">
        <w:rPr>
          <w:color w:val="171717"/>
        </w:rPr>
        <w:t>.</w:t>
      </w:r>
    </w:p>
    <w:p w14:paraId="04FC51BB" w14:textId="77777777" w:rsidR="000A4DCA" w:rsidRDefault="000A4DCA">
      <w:pPr>
        <w:pBdr>
          <w:top w:val="nil"/>
          <w:left w:val="nil"/>
          <w:bottom w:val="nil"/>
          <w:right w:val="nil"/>
          <w:between w:val="nil"/>
        </w:pBdr>
        <w:rPr>
          <w:color w:val="171717"/>
        </w:rPr>
      </w:pPr>
    </w:p>
    <w:p w14:paraId="30B97FD5" w14:textId="33E4F472" w:rsidR="000A7DB6" w:rsidRPr="00F74868" w:rsidRDefault="00AC5C3D" w:rsidP="00F74868">
      <w:pPr>
        <w:pStyle w:val="Ttulo3"/>
      </w:pPr>
      <w:bookmarkStart w:id="70" w:name="_Toc146181523"/>
      <w:r w:rsidRPr="00F74868">
        <w:t>Matriz de componentes curriculares a distância</w:t>
      </w:r>
      <w:bookmarkEnd w:id="70"/>
      <w:r w:rsidRPr="00F74868">
        <w:t xml:space="preserve"> </w:t>
      </w:r>
    </w:p>
    <w:p w14:paraId="771371F0" w14:textId="77777777" w:rsidR="000A4DCA" w:rsidRDefault="000A4DCA" w:rsidP="000A4DCA">
      <w:pPr>
        <w:pStyle w:val="Sumrio1"/>
        <w:ind w:left="720" w:firstLine="0"/>
      </w:pPr>
      <w:r>
        <w:t xml:space="preserve">Disponível no Apêndice ____ </w:t>
      </w:r>
      <w:r w:rsidRPr="00F74868">
        <w:rPr>
          <w:color w:val="FF0000"/>
        </w:rPr>
        <w:t>(</w:t>
      </w:r>
      <w:r>
        <w:rPr>
          <w:color w:val="FF0000"/>
        </w:rPr>
        <w:t>numerar o apêndice em romano)</w:t>
      </w:r>
      <w:r>
        <w:t>.</w:t>
      </w:r>
    </w:p>
    <w:p w14:paraId="61B1A665" w14:textId="77777777" w:rsidR="000A4DCA" w:rsidRDefault="000A4DCA" w:rsidP="000A4DCA">
      <w:pPr>
        <w:pStyle w:val="Ttulo3"/>
        <w:numPr>
          <w:ilvl w:val="0"/>
          <w:numId w:val="0"/>
        </w:numPr>
        <w:ind w:left="720"/>
      </w:pPr>
    </w:p>
    <w:p w14:paraId="13F32A0C" w14:textId="6B276745" w:rsidR="000A7DB6" w:rsidRPr="00F74868" w:rsidRDefault="00AC5C3D" w:rsidP="00F74868">
      <w:pPr>
        <w:pStyle w:val="Ttulo3"/>
      </w:pPr>
      <w:bookmarkStart w:id="71" w:name="_Toc146181524"/>
      <w:r w:rsidRPr="00F74868">
        <w:t>Disciplinas, ementas, conteúdos e bibliografias</w:t>
      </w:r>
      <w:bookmarkEnd w:id="71"/>
    </w:p>
    <w:p w14:paraId="6EAC46A4" w14:textId="264E4791" w:rsidR="00A36455" w:rsidRDefault="00936253" w:rsidP="00936253">
      <w:r w:rsidRPr="00AC5C3D">
        <w:t>Descrever como os conteúdos curriculares promovem o efetivo desenvolvimento do perfil profissional do/a egresso/a, considerando a atualização da área, a adequação das cargas horárias (em horas-relógio), a adequação da bibliografia</w:t>
      </w:r>
      <w:r w:rsidR="00A36455">
        <w:t xml:space="preserve"> e </w:t>
      </w:r>
      <w:r w:rsidRPr="00AC5C3D">
        <w:t xml:space="preserve">a acessibilidade metodológica (conforme </w:t>
      </w:r>
      <w:r w:rsidR="004D38D3">
        <w:t xml:space="preserve">descrito </w:t>
      </w:r>
      <w:r w:rsidRPr="00AC5C3D">
        <w:t xml:space="preserve">na última edição do </w:t>
      </w:r>
      <w:r w:rsidRPr="00AC5C3D">
        <w:lastRenderedPageBreak/>
        <w:t xml:space="preserve">glossário do INSTRUMENTO DE AVALIAÇÃO DE CURSOS DE GRADUAÇÃO e GLOSSÁRIO DOS INSTRUMENTOS DE AVALIAÇÃO EXTERNA), </w:t>
      </w:r>
    </w:p>
    <w:p w14:paraId="734B8BD5" w14:textId="77777777" w:rsidR="000E74D3" w:rsidRDefault="000E74D3" w:rsidP="000E74D3">
      <w:r>
        <w:t>A quantidade de títulos de bibliografia básica e complementar fica a cargo do/a professor/a desde que referendado por relatório de adequação assinado pelo NDE.</w:t>
      </w:r>
    </w:p>
    <w:p w14:paraId="34406ACF" w14:textId="77F756DC" w:rsidR="000E74D3" w:rsidRDefault="000729AD" w:rsidP="000E74D3">
      <w:pPr>
        <w:rPr>
          <w:color w:val="171717"/>
        </w:rPr>
      </w:pPr>
      <w:r>
        <w:rPr>
          <w:color w:val="171717"/>
        </w:rPr>
        <w:t xml:space="preserve">Para elaboração dos programas </w:t>
      </w:r>
      <w:r w:rsidR="0032783D">
        <w:rPr>
          <w:color w:val="171717"/>
        </w:rPr>
        <w:t xml:space="preserve">consultar o link </w:t>
      </w:r>
      <w:hyperlink r:id="rId71" w:history="1">
        <w:r w:rsidR="0032783D" w:rsidRPr="001E3421">
          <w:rPr>
            <w:rStyle w:val="Hyperlink"/>
            <w:sz w:val="24"/>
          </w:rPr>
          <w:t>http://www.ifsul.edu.br/modelos-de-documentos</w:t>
        </w:r>
      </w:hyperlink>
    </w:p>
    <w:p w14:paraId="1C971264" w14:textId="55C59424" w:rsidR="000729AD" w:rsidRPr="00375A43" w:rsidRDefault="000729AD" w:rsidP="000E74D3">
      <w:pPr>
        <w:rPr>
          <w:color w:val="FF0000"/>
        </w:rPr>
      </w:pPr>
      <w:r w:rsidRPr="00375A43">
        <w:rPr>
          <w:color w:val="FF0000"/>
        </w:rPr>
        <w:t>Os programas não precisam estar disponíveis no corpo do PP</w:t>
      </w:r>
      <w:r w:rsidR="0032783D" w:rsidRPr="00375A43">
        <w:rPr>
          <w:color w:val="FF0000"/>
        </w:rPr>
        <w:t>C ou nos apêndices</w:t>
      </w:r>
      <w:r w:rsidRPr="00375A43">
        <w:rPr>
          <w:color w:val="FF0000"/>
        </w:rPr>
        <w:t xml:space="preserve">, basta fazer </w:t>
      </w:r>
      <w:r w:rsidR="0032783D" w:rsidRPr="00375A43">
        <w:rPr>
          <w:color w:val="FF0000"/>
        </w:rPr>
        <w:t>referência</w:t>
      </w:r>
      <w:r w:rsidRPr="00375A43">
        <w:rPr>
          <w:color w:val="FF0000"/>
        </w:rPr>
        <w:t xml:space="preserve"> por meio de link ao catálogo de cursos do Ifsul</w:t>
      </w:r>
    </w:p>
    <w:p w14:paraId="3F0311AB" w14:textId="77777777" w:rsidR="00C26395" w:rsidRDefault="00C26395" w:rsidP="000E74D3">
      <w:pPr>
        <w:rPr>
          <w:color w:val="FF0000"/>
        </w:rPr>
      </w:pPr>
    </w:p>
    <w:p w14:paraId="4BA54DFF" w14:textId="0B59502A" w:rsidR="00B37256" w:rsidRPr="000A4DCA" w:rsidRDefault="00AC5C3D" w:rsidP="000A4DCA">
      <w:pPr>
        <w:pStyle w:val="Ttulo4"/>
      </w:pPr>
      <w:bookmarkStart w:id="72" w:name="_Toc146181525"/>
      <w:r w:rsidRPr="000A4DCA">
        <w:t>Educação em Direitos Humanos</w:t>
      </w:r>
      <w:bookmarkEnd w:id="72"/>
      <w:r w:rsidRPr="000A4DCA">
        <w:t xml:space="preserve"> </w:t>
      </w:r>
    </w:p>
    <w:p w14:paraId="75B39C33" w14:textId="4E4D8BD2" w:rsidR="00B37256" w:rsidRPr="00B37256" w:rsidRDefault="00B37256" w:rsidP="00B37256">
      <w:r w:rsidRPr="00936253">
        <w:t xml:space="preserve">Descrever </w:t>
      </w:r>
      <w:r>
        <w:t>como é implementada no âmbito do curso de acordo com Resolução nº 1, de 30 de maio de 2012</w:t>
      </w:r>
      <w:r w:rsidR="006169BB">
        <w:t>.</w:t>
      </w:r>
    </w:p>
    <w:p w14:paraId="3EACD13E" w14:textId="007FC2B2" w:rsidR="00AC5C3D" w:rsidRPr="00F26354" w:rsidRDefault="00B37256" w:rsidP="00F26354">
      <w:pPr>
        <w:pStyle w:val="Ttulo4"/>
      </w:pPr>
      <w:bookmarkStart w:id="73" w:name="_Toc146181526"/>
      <w:r w:rsidRPr="00F26354">
        <w:t xml:space="preserve">Diretrizes </w:t>
      </w:r>
      <w:r w:rsidR="006169BB" w:rsidRPr="00F26354">
        <w:t xml:space="preserve">Curriculares Nacionais para a educação </w:t>
      </w:r>
      <w:r w:rsidR="009303A3" w:rsidRPr="00F26354">
        <w:t>das</w:t>
      </w:r>
      <w:r w:rsidR="00AC5C3D" w:rsidRPr="00F26354">
        <w:t xml:space="preserve"> </w:t>
      </w:r>
      <w:r w:rsidR="006169BB" w:rsidRPr="00F26354">
        <w:t>r</w:t>
      </w:r>
      <w:r w:rsidR="00AC5C3D" w:rsidRPr="00F26354">
        <w:t xml:space="preserve">elações étnico-raciais e </w:t>
      </w:r>
      <w:r w:rsidR="00D25FC4" w:rsidRPr="00F26354">
        <w:t xml:space="preserve">para </w:t>
      </w:r>
      <w:r w:rsidR="00AC5C3D" w:rsidRPr="00F26354">
        <w:t>o ensino de história e cultura afro-brasileira, africana e indígena</w:t>
      </w:r>
      <w:bookmarkEnd w:id="73"/>
    </w:p>
    <w:p w14:paraId="06E4005C" w14:textId="6CCF3653" w:rsidR="00AC5C3D" w:rsidRPr="00936253" w:rsidRDefault="006169BB" w:rsidP="00936253">
      <w:r w:rsidRPr="00936253">
        <w:t xml:space="preserve">Descrever </w:t>
      </w:r>
      <w:r>
        <w:t xml:space="preserve">como é implementada no âmbito do curso de acordo com </w:t>
      </w:r>
      <w:r w:rsidR="00E40F26">
        <w:t>a</w:t>
      </w:r>
      <w:r w:rsidR="00311300">
        <w:t xml:space="preserve">s orientações da </w:t>
      </w:r>
      <w:r w:rsidR="00B344F8" w:rsidRPr="00B344F8">
        <w:t>Resolução N</w:t>
      </w:r>
      <w:r w:rsidR="00B344F8">
        <w:t>º</w:t>
      </w:r>
      <w:r w:rsidR="00B344F8" w:rsidRPr="00B344F8">
        <w:t xml:space="preserve"> 1, de 17 de junho de 2004.</w:t>
      </w:r>
    </w:p>
    <w:p w14:paraId="73EE6BD0" w14:textId="5351FDF2" w:rsidR="00AC5C3D" w:rsidRPr="00F26354" w:rsidRDefault="00AC5C3D" w:rsidP="00F26354">
      <w:pPr>
        <w:pStyle w:val="Ttulo4"/>
      </w:pPr>
      <w:bookmarkStart w:id="74" w:name="_Toc146181527"/>
      <w:r w:rsidRPr="00F26354">
        <w:t>Educação Ambiental</w:t>
      </w:r>
      <w:bookmarkEnd w:id="74"/>
    </w:p>
    <w:p w14:paraId="1CAAF2B7" w14:textId="783C3855" w:rsidR="00AC5C3D" w:rsidRDefault="00AC5C3D" w:rsidP="00936253">
      <w:r>
        <w:t>Descrever</w:t>
      </w:r>
      <w:r w:rsidR="00E40F26">
        <w:t xml:space="preserve"> como é implementada no</w:t>
      </w:r>
      <w:r w:rsidR="004E7903">
        <w:t xml:space="preserve"> âmbito do </w:t>
      </w:r>
      <w:r w:rsidR="00E40F26">
        <w:t xml:space="preserve">curso de acordo </w:t>
      </w:r>
      <w:r w:rsidR="000E74D3">
        <w:t>com a</w:t>
      </w:r>
      <w:r w:rsidR="00E40F26">
        <w:t xml:space="preserve"> </w:t>
      </w:r>
      <w:r w:rsidR="00E40F26" w:rsidRPr="00AC5C3D">
        <w:t>Lei nº 9.795/1999, regulamentada pelo Decreto Nº 4.281/2002</w:t>
      </w:r>
      <w:r w:rsidR="00E879A9">
        <w:t xml:space="preserve"> e a R</w:t>
      </w:r>
      <w:r w:rsidR="00E879A9" w:rsidRPr="00E879A9">
        <w:t>esolução n</w:t>
      </w:r>
      <w:r w:rsidR="00E879A9">
        <w:t>º</w:t>
      </w:r>
      <w:r w:rsidR="00E879A9" w:rsidRPr="00E879A9">
        <w:t xml:space="preserve"> 2, de 15 de junho de 2012</w:t>
      </w:r>
      <w:r w:rsidR="00E879A9">
        <w:t>.</w:t>
      </w:r>
    </w:p>
    <w:p w14:paraId="3509AD9B" w14:textId="363149D0" w:rsidR="00AC5C3D" w:rsidRPr="00F26354" w:rsidRDefault="00AC5C3D" w:rsidP="00F26354">
      <w:pPr>
        <w:pStyle w:val="Ttulo4"/>
      </w:pPr>
      <w:bookmarkStart w:id="75" w:name="_Toc146181528"/>
      <w:r w:rsidRPr="00F26354">
        <w:t>Prevenção e combate a incêndios e desastres</w:t>
      </w:r>
      <w:bookmarkEnd w:id="75"/>
    </w:p>
    <w:p w14:paraId="2AB787AC" w14:textId="1EE5B40E" w:rsidR="00936253" w:rsidRPr="00936253" w:rsidRDefault="00E879A9" w:rsidP="00936253">
      <w:r>
        <w:t xml:space="preserve">Descrever como é implementada </w:t>
      </w:r>
      <w:r w:rsidR="004E7903">
        <w:t xml:space="preserve">no âmbito do curso </w:t>
      </w:r>
      <w:r>
        <w:t xml:space="preserve">de acordo com </w:t>
      </w:r>
      <w:r w:rsidR="007E328F">
        <w:t>a</w:t>
      </w:r>
      <w:r>
        <w:t xml:space="preserve"> </w:t>
      </w:r>
      <w:r w:rsidR="007E328F" w:rsidRPr="00AC5C3D">
        <w:t>Lei nº 13.425/2017</w:t>
      </w:r>
      <w:r w:rsidR="007E328F">
        <w:t>.</w:t>
      </w:r>
    </w:p>
    <w:p w14:paraId="7F3BF74E" w14:textId="77777777" w:rsidR="002C6D31" w:rsidRDefault="00AC5C3D" w:rsidP="00F26354">
      <w:pPr>
        <w:pStyle w:val="Ttulo3"/>
      </w:pPr>
      <w:bookmarkStart w:id="76" w:name="_Toc146181529"/>
      <w:r w:rsidRPr="00F26354">
        <w:t>Certificações intermediárias</w:t>
      </w:r>
      <w:bookmarkEnd w:id="76"/>
      <w:r w:rsidRPr="00F26354">
        <w:t xml:space="preserve"> </w:t>
      </w:r>
    </w:p>
    <w:p w14:paraId="74E1E99E" w14:textId="02202374" w:rsidR="000A7DB6" w:rsidRDefault="00AC5C3D">
      <w:pPr>
        <w:pBdr>
          <w:top w:val="nil"/>
          <w:left w:val="nil"/>
          <w:bottom w:val="nil"/>
          <w:right w:val="nil"/>
          <w:between w:val="nil"/>
        </w:pBdr>
        <w:rPr>
          <w:color w:val="171717"/>
        </w:rPr>
      </w:pPr>
      <w:r>
        <w:rPr>
          <w:color w:val="171717"/>
        </w:rPr>
        <w:t>Descrever as condições necessárias para cada certificação intermediária</w:t>
      </w:r>
      <w:r w:rsidR="002C6D31">
        <w:rPr>
          <w:color w:val="171717"/>
        </w:rPr>
        <w:t>, se aplicável ao curso.</w:t>
      </w:r>
    </w:p>
    <w:p w14:paraId="19CC377B" w14:textId="2D14B52A" w:rsidR="000A7DB6" w:rsidRPr="00F26354" w:rsidRDefault="00AC5C3D" w:rsidP="00F26354">
      <w:pPr>
        <w:pStyle w:val="Ttulo3"/>
      </w:pPr>
      <w:bookmarkStart w:id="77" w:name="_Toc146181530"/>
      <w:r w:rsidRPr="00F26354">
        <w:lastRenderedPageBreak/>
        <w:t>Critérios para validação de conhecimentos e experiências profissionais anteriores</w:t>
      </w:r>
      <w:bookmarkEnd w:id="77"/>
    </w:p>
    <w:p w14:paraId="4A791E82" w14:textId="77777777" w:rsidR="000A7DB6" w:rsidRDefault="00AC5C3D">
      <w:pPr>
        <w:pBdr>
          <w:top w:val="nil"/>
          <w:left w:val="nil"/>
          <w:bottom w:val="nil"/>
          <w:right w:val="nil"/>
          <w:between w:val="nil"/>
        </w:pBdr>
        <w:rPr>
          <w:color w:val="171717"/>
        </w:rPr>
      </w:pPr>
      <w:r>
        <w:rPr>
          <w:color w:val="171717"/>
        </w:rPr>
        <w:t>As informações sobre os critérios para validação de conhecimentos e experiências profissionais anteriores deverão ser extraídas da Organização Didática do IFSul atualizada.</w:t>
      </w:r>
    </w:p>
    <w:p w14:paraId="23943D3E" w14:textId="060D2EA1" w:rsidR="000A7DB6" w:rsidRPr="002B305B" w:rsidRDefault="00AC5C3D" w:rsidP="002B305B">
      <w:pPr>
        <w:pStyle w:val="Ttulo3"/>
      </w:pPr>
      <w:bookmarkStart w:id="78" w:name="_Toc146181531"/>
      <w:r w:rsidRPr="002B305B">
        <w:t>Prática profissional</w:t>
      </w:r>
      <w:bookmarkEnd w:id="78"/>
    </w:p>
    <w:p w14:paraId="08FE291A" w14:textId="565FEA06" w:rsidR="000A7DB6" w:rsidRDefault="00AC5C3D">
      <w:pPr>
        <w:pStyle w:val="Ttulo4"/>
      </w:pPr>
      <w:bookmarkStart w:id="79" w:name="_heading=h.2dlolyb" w:colFirst="0" w:colLast="0"/>
      <w:bookmarkStart w:id="80" w:name="_Toc146181532"/>
      <w:bookmarkEnd w:id="79"/>
      <w:r>
        <w:t>Estágio profissional supervisionado</w:t>
      </w:r>
      <w:bookmarkEnd w:id="80"/>
    </w:p>
    <w:p w14:paraId="197B790E" w14:textId="77777777" w:rsidR="000A7DB6" w:rsidRDefault="00AC5C3D">
      <w:pPr>
        <w:pBdr>
          <w:top w:val="nil"/>
          <w:left w:val="nil"/>
          <w:bottom w:val="nil"/>
          <w:right w:val="nil"/>
          <w:between w:val="nil"/>
        </w:pBdr>
        <w:rPr>
          <w:color w:val="171717"/>
        </w:rPr>
      </w:pPr>
      <w:r>
        <w:rPr>
          <w:color w:val="171717"/>
        </w:rPr>
        <w:t>Descrever como o estágio curricular supervisionado está institucionalizado e contempla carga horária adequada, orientação cuja relação orientador/a-aluno/a seja compatível com as atividades, coordenação e supervisão, existência de convênios, estratégias para gestão da integração entre ensino e mundo do trabalho, considerando as competências previstas no perfil do/a egresso/a, e interlocução institucionalizada da IES com o(s) ambiente(s) de estágio, gerando insumos para atualização das práticas do estágio.</w:t>
      </w:r>
    </w:p>
    <w:p w14:paraId="30DFC0D0" w14:textId="77777777" w:rsidR="000A7DB6" w:rsidRDefault="00AC5C3D">
      <w:pPr>
        <w:pBdr>
          <w:top w:val="nil"/>
          <w:left w:val="nil"/>
          <w:bottom w:val="nil"/>
          <w:right w:val="nil"/>
          <w:between w:val="nil"/>
        </w:pBdr>
        <w:rPr>
          <w:color w:val="000000"/>
        </w:rPr>
      </w:pPr>
      <w:r>
        <w:rPr>
          <w:color w:val="000000"/>
        </w:rPr>
        <w:t>Havendo regulamento específico, além do institucional, citar no anexo/apêndice.</w:t>
      </w:r>
    </w:p>
    <w:p w14:paraId="12F4C448" w14:textId="462E80AC" w:rsidR="000A7DB6" w:rsidRDefault="00AC5C3D">
      <w:pPr>
        <w:pStyle w:val="Ttulo4"/>
      </w:pPr>
      <w:bookmarkStart w:id="81" w:name="_heading=h.sqyw64" w:colFirst="0" w:colLast="0"/>
      <w:bookmarkStart w:id="82" w:name="_Toc146181533"/>
      <w:bookmarkEnd w:id="81"/>
      <w:r>
        <w:t>Estágio não obrigatório</w:t>
      </w:r>
      <w:bookmarkEnd w:id="82"/>
    </w:p>
    <w:p w14:paraId="531AB407" w14:textId="77777777" w:rsidR="000A7DB6" w:rsidRDefault="00AC5C3D">
      <w:pPr>
        <w:pBdr>
          <w:top w:val="nil"/>
          <w:left w:val="nil"/>
          <w:bottom w:val="nil"/>
          <w:right w:val="nil"/>
          <w:between w:val="nil"/>
        </w:pBdr>
        <w:rPr>
          <w:color w:val="171717"/>
        </w:rPr>
      </w:pPr>
      <w:r>
        <w:rPr>
          <w:color w:val="171717"/>
        </w:rPr>
        <w:t>As informações sobre os estágios não obrigatórios deverão ser extraídas do PDI, OD e regulamento de estágio atualizados.</w:t>
      </w:r>
    </w:p>
    <w:p w14:paraId="42796163" w14:textId="4506054B" w:rsidR="000A7DB6" w:rsidRPr="00F26354" w:rsidRDefault="00AC5C3D" w:rsidP="00F26354">
      <w:pPr>
        <w:pStyle w:val="Ttulo3"/>
      </w:pPr>
      <w:bookmarkStart w:id="83" w:name="_Toc146181534"/>
      <w:r w:rsidRPr="00F26354">
        <w:t>Atividades Complementares</w:t>
      </w:r>
      <w:bookmarkEnd w:id="83"/>
    </w:p>
    <w:p w14:paraId="4599DB92" w14:textId="77777777" w:rsidR="000A7DB6" w:rsidRDefault="00AC5C3D">
      <w:pPr>
        <w:pBdr>
          <w:top w:val="nil"/>
          <w:left w:val="nil"/>
          <w:bottom w:val="nil"/>
          <w:right w:val="nil"/>
          <w:between w:val="nil"/>
        </w:pBdr>
        <w:rPr>
          <w:color w:val="171717"/>
        </w:rPr>
      </w:pPr>
      <w:r>
        <w:rPr>
          <w:color w:val="171717"/>
        </w:rPr>
        <w:t>Descrever como as atividades complementares estão institucionalizadas e consideram a carga horária, a diversidade de atividades e de formas de aproveitamento, a aderência à formação geral e específica do/a discente, constante no PPC, e a existência de mecanismos comprovadamente exitosos (ver glossário: ações comprovadamente exitosas) ou inovadores na sua regulação, gestão e aproveitamento.</w:t>
      </w:r>
    </w:p>
    <w:p w14:paraId="3A894A41" w14:textId="4E325E30" w:rsidR="000A7DB6" w:rsidRPr="00F26354" w:rsidRDefault="00AC5C3D" w:rsidP="00F26354">
      <w:pPr>
        <w:pStyle w:val="Ttulo3"/>
      </w:pPr>
      <w:bookmarkStart w:id="84" w:name="_Toc146181535"/>
      <w:r w:rsidRPr="00F26354">
        <w:t>Trabalho de Conclusão de Curso</w:t>
      </w:r>
      <w:bookmarkEnd w:id="84"/>
    </w:p>
    <w:p w14:paraId="3FF26DC4" w14:textId="77777777" w:rsidR="000A7DB6" w:rsidRDefault="00AC5C3D">
      <w:pPr>
        <w:pBdr>
          <w:top w:val="nil"/>
          <w:left w:val="nil"/>
          <w:bottom w:val="nil"/>
          <w:right w:val="nil"/>
          <w:between w:val="nil"/>
        </w:pBdr>
        <w:rPr>
          <w:color w:val="171717"/>
        </w:rPr>
      </w:pPr>
      <w:r>
        <w:rPr>
          <w:color w:val="171717"/>
        </w:rPr>
        <w:t xml:space="preserve">Descrever como o Trabalho de Conclusão de Curso está institucionalizado e considera carga horária, formas de apresentação, orientação e coordenação, a </w:t>
      </w:r>
      <w:r>
        <w:rPr>
          <w:color w:val="171717"/>
        </w:rPr>
        <w:lastRenderedPageBreak/>
        <w:t>divulgação de manuais atualizados de apoio à produção dos trabalhos e a disponibilização dos TCC em repositórios institucionais próprios, acessíveis pela internet.</w:t>
      </w:r>
    </w:p>
    <w:p w14:paraId="5269BCFD" w14:textId="1FF4042A" w:rsidR="000A7DB6" w:rsidRPr="00F26354" w:rsidRDefault="00AC5C3D" w:rsidP="00F26354">
      <w:pPr>
        <w:pStyle w:val="Ttulo3"/>
      </w:pPr>
      <w:bookmarkStart w:id="85" w:name="_Toc146181536"/>
      <w:r w:rsidRPr="00F26354">
        <w:t>Metodologia</w:t>
      </w:r>
      <w:bookmarkEnd w:id="85"/>
    </w:p>
    <w:p w14:paraId="3D840602" w14:textId="550998E4" w:rsidR="000A7DB6" w:rsidRDefault="00AC5C3D">
      <w:pPr>
        <w:pBdr>
          <w:top w:val="nil"/>
          <w:left w:val="nil"/>
          <w:bottom w:val="nil"/>
          <w:right w:val="nil"/>
          <w:between w:val="nil"/>
        </w:pBdr>
        <w:rPr>
          <w:color w:val="171717"/>
        </w:rPr>
      </w:pPr>
      <w:r>
        <w:rPr>
          <w:color w:val="171717"/>
        </w:rPr>
        <w:t xml:space="preserve">Explicar </w:t>
      </w:r>
      <w:r w:rsidRPr="001978EB">
        <w:rPr>
          <w:color w:val="171717"/>
        </w:rPr>
        <w:t>como</w:t>
      </w:r>
      <w:r>
        <w:rPr>
          <w:color w:val="171717"/>
        </w:rPr>
        <w:t xml:space="preserve"> a metodologia (</w:t>
      </w:r>
      <w:r w:rsidR="001978EB">
        <w:t>(de acordo com as DCN, quando houver e em consonância com os princípios metodológicos institucionais, dispostos no PPI e na Instrução Normativa PROEN nº 01/2016)</w:t>
      </w:r>
      <w:r>
        <w:rPr>
          <w:color w:val="171717"/>
        </w:rPr>
        <w:t xml:space="preserve"> atende ao desenvolvimento de conteúdos, às estratégias de aprendizagem, ao contínuo acompanhamento das atividades, à acessibilidade metodológica e à autonomia do/a discente, coaduna-se com práticas pedagógicas que estimulam a ação discente em uma relação teoria-prática, e é claramente inovadora e embasada em recursos que proporcionam aprendizagens </w:t>
      </w:r>
      <w:r w:rsidR="001978EB">
        <w:rPr>
          <w:color w:val="171717"/>
        </w:rPr>
        <w:t>diferenciadas entro da área (c</w:t>
      </w:r>
      <w:r>
        <w:rPr>
          <w:color w:val="171717"/>
        </w:rPr>
        <w:t xml:space="preserve">aso sejam necessários exemplos ou esclarecimentos referentes aos itens solicitados, entre em contato com a Coordenadoria </w:t>
      </w:r>
      <w:r w:rsidR="001978EB">
        <w:rPr>
          <w:color w:val="171717"/>
        </w:rPr>
        <w:t>de Graduação do IFSul</w:t>
      </w:r>
      <w:r>
        <w:rPr>
          <w:color w:val="171717"/>
        </w:rPr>
        <w:t>).</w:t>
      </w:r>
    </w:p>
    <w:p w14:paraId="468717D4" w14:textId="77777777" w:rsidR="009443C7" w:rsidRDefault="009443C7" w:rsidP="009443C7">
      <w:pPr>
        <w:tabs>
          <w:tab w:val="left" w:pos="9072"/>
        </w:tabs>
        <w:spacing w:after="0"/>
        <w:rPr>
          <w:color w:val="auto"/>
        </w:rPr>
      </w:pPr>
      <w:r w:rsidRPr="009443C7">
        <w:rPr>
          <w:color w:val="auto"/>
        </w:rPr>
        <w:t xml:space="preserve">A indissociabilidade entre ensino–pesquisa–extensão, enquanto eixo de formação, visa a formação do egresso com bases sólidas, tanto na dimensão humana, científica, quanto na profissional. </w:t>
      </w:r>
    </w:p>
    <w:p w14:paraId="428A2417" w14:textId="74CD7341" w:rsidR="001978EB" w:rsidRPr="003F2469" w:rsidRDefault="001978EB" w:rsidP="001978EB">
      <w:pPr>
        <w:pBdr>
          <w:top w:val="nil"/>
          <w:left w:val="nil"/>
          <w:bottom w:val="nil"/>
          <w:right w:val="nil"/>
          <w:between w:val="nil"/>
        </w:pBdr>
      </w:pPr>
      <w:r w:rsidRPr="003F2469">
        <w:t>Entende-se que os saberes não se limitam aos saberes acadêmicos, mas se constituem em um sistema de sentidos construído afetiva e emocionalmente nas experiências de vida. Desta forma, propiciar vivências e experiências significativas do estudante, possibilita a construção de um saber alicerçado na realidade e, a partir dos conhecimentos produzidos e acumulados, refletir sobre as grandes questões da atualidade e assim, ser capaz de se comprometer com a transformação da realidade socioeconômica, cultural e ambiental.</w:t>
      </w:r>
    </w:p>
    <w:p w14:paraId="09293468" w14:textId="77777777" w:rsidR="001978EB" w:rsidRPr="00906C3D" w:rsidRDefault="001978EB" w:rsidP="001978EB">
      <w:pPr>
        <w:pBdr>
          <w:top w:val="nil"/>
          <w:left w:val="nil"/>
          <w:bottom w:val="nil"/>
          <w:right w:val="nil"/>
          <w:between w:val="nil"/>
        </w:pBdr>
      </w:pPr>
      <w:r w:rsidRPr="00906C3D">
        <w:t>Sugere-se contemplar texto conforme modelo da Instrução Normativa 01/2016-IFSul.</w:t>
      </w:r>
    </w:p>
    <w:p w14:paraId="0CCC1D87" w14:textId="77777777" w:rsidR="001978EB" w:rsidRDefault="009443C7" w:rsidP="009443C7">
      <w:pPr>
        <w:tabs>
          <w:tab w:val="left" w:pos="9072"/>
        </w:tabs>
        <w:spacing w:after="0"/>
        <w:rPr>
          <w:color w:val="auto"/>
        </w:rPr>
      </w:pPr>
      <w:r w:rsidRPr="009443C7">
        <w:rPr>
          <w:color w:val="auto"/>
        </w:rPr>
        <w:t>Desta forma, propiciar vivências e experiências significativas do estudante, possibilita a construção de um saber alicerçado na realidade e, a partir dos conhecimentos produzidos e acumulados, refletir sobre as grandes questões da atualidade e assim, ser capaz de se comprometer com a transformação da realidade socioeconômica, cultural e ambiental.</w:t>
      </w:r>
      <w:r>
        <w:rPr>
          <w:color w:val="auto"/>
        </w:rPr>
        <w:t xml:space="preserve"> </w:t>
      </w:r>
    </w:p>
    <w:p w14:paraId="208FE91B" w14:textId="212E0111" w:rsidR="009443C7" w:rsidRDefault="009443C7" w:rsidP="009443C7">
      <w:pPr>
        <w:tabs>
          <w:tab w:val="left" w:pos="9072"/>
        </w:tabs>
        <w:spacing w:after="0"/>
        <w:rPr>
          <w:color w:val="auto"/>
        </w:rPr>
      </w:pPr>
      <w:r w:rsidRPr="009443C7">
        <w:rPr>
          <w:color w:val="auto"/>
        </w:rPr>
        <w:lastRenderedPageBreak/>
        <w:t xml:space="preserve">O Curso Superior de </w:t>
      </w:r>
      <w:r w:rsidR="00DF22BF">
        <w:rPr>
          <w:color w:val="auto"/>
        </w:rPr>
        <w:t>________________</w:t>
      </w:r>
      <w:r w:rsidRPr="009443C7">
        <w:rPr>
          <w:color w:val="auto"/>
        </w:rPr>
        <w:t xml:space="preserve"> implementa ações de Ensino, Pesquisa e Extensão da seguinte forma (descrever os componentes curriculares específicos e componentes curriculares n</w:t>
      </w:r>
      <w:r>
        <w:rPr>
          <w:color w:val="auto"/>
        </w:rPr>
        <w:t>ão específicos</w:t>
      </w:r>
      <w:r w:rsidR="001978EB">
        <w:rPr>
          <w:color w:val="auto"/>
        </w:rPr>
        <w:t>,</w:t>
      </w:r>
      <w:r>
        <w:rPr>
          <w:color w:val="auto"/>
        </w:rPr>
        <w:t xml:space="preserve"> etc.</w:t>
      </w:r>
      <w:r w:rsidRPr="009443C7">
        <w:rPr>
          <w:color w:val="auto"/>
        </w:rPr>
        <w:t>)</w:t>
      </w:r>
    </w:p>
    <w:p w14:paraId="44894AC4" w14:textId="77777777" w:rsidR="005C00BF" w:rsidRDefault="005C00BF" w:rsidP="009443C7">
      <w:pPr>
        <w:tabs>
          <w:tab w:val="left" w:pos="9072"/>
        </w:tabs>
        <w:spacing w:after="0"/>
        <w:rPr>
          <w:color w:val="auto"/>
        </w:rPr>
      </w:pPr>
    </w:p>
    <w:p w14:paraId="62060935" w14:textId="2C86C3B2" w:rsidR="005C00BF" w:rsidRDefault="005C00BF" w:rsidP="009443C7">
      <w:pPr>
        <w:tabs>
          <w:tab w:val="left" w:pos="9072"/>
        </w:tabs>
        <w:spacing w:after="0"/>
        <w:rPr>
          <w:color w:val="auto"/>
        </w:rPr>
      </w:pPr>
      <w:r w:rsidRPr="005C00BF">
        <w:rPr>
          <w:color w:val="FF0000"/>
        </w:rPr>
        <w:t>Contemplar na metodologia, o texto aprovado na Resolução CE/PROEN/IFSUL nº39, de 06 de Junho de 2023</w:t>
      </w:r>
      <w:r>
        <w:rPr>
          <w:color w:val="auto"/>
        </w:rPr>
        <w:t xml:space="preserve">. </w:t>
      </w:r>
    </w:p>
    <w:p w14:paraId="6FA11B0D" w14:textId="4CCAC7C5" w:rsidR="008A14B4" w:rsidRDefault="008A14B4" w:rsidP="009443C7">
      <w:pPr>
        <w:tabs>
          <w:tab w:val="left" w:pos="9072"/>
        </w:tabs>
        <w:spacing w:after="0"/>
        <w:rPr>
          <w:color w:val="auto"/>
        </w:rPr>
      </w:pPr>
      <w:r>
        <w:t>“Acessibilidade curricular e adaptações razoáveis para estudantes com necessidades educacionais específicas ”</w:t>
      </w:r>
      <w:r>
        <w:t>:</w:t>
      </w:r>
    </w:p>
    <w:p w14:paraId="561CDE3E" w14:textId="3F656ACE" w:rsidR="005C00BF" w:rsidRDefault="008A14B4" w:rsidP="009443C7">
      <w:pPr>
        <w:tabs>
          <w:tab w:val="left" w:pos="9072"/>
        </w:tabs>
        <w:spacing w:after="0"/>
        <w:rPr>
          <w:color w:val="auto"/>
        </w:rPr>
      </w:pPr>
      <w:r>
        <w:rPr>
          <w:color w:val="auto"/>
        </w:rPr>
        <w:t>-</w:t>
      </w:r>
      <w:bookmarkStart w:id="86" w:name="_GoBack"/>
      <w:bookmarkEnd w:id="86"/>
      <w:r w:rsidR="005C00BF">
        <w:rPr>
          <w:color w:val="auto"/>
        </w:rPr>
        <w:t xml:space="preserve">Abordagem inclusiva que considera o conceito ampliado de acessibilidade, alinhada à legislação e aos documentos institucionais vigentes; </w:t>
      </w:r>
    </w:p>
    <w:p w14:paraId="0C2A04D8" w14:textId="3912E612" w:rsidR="005C00BF" w:rsidRDefault="005C00BF" w:rsidP="009443C7">
      <w:pPr>
        <w:tabs>
          <w:tab w:val="left" w:pos="9072"/>
        </w:tabs>
        <w:spacing w:after="0"/>
        <w:rPr>
          <w:color w:val="auto"/>
        </w:rPr>
      </w:pPr>
      <w:r>
        <w:rPr>
          <w:color w:val="auto"/>
        </w:rPr>
        <w:t>-</w:t>
      </w:r>
      <w:r w:rsidRPr="005C00BF">
        <w:rPr>
          <w:color w:val="auto"/>
        </w:rPr>
        <w:t xml:space="preserve">Utilização da Instrução Normativa nº 3 de 2016, que dispõe sobre esses procedimentos a serem dispensados aos estudantes com deficiência, tendo em vista os princípios estabelecidos na Política de Inclusão e Acessibilidade do IFSul. </w:t>
      </w:r>
    </w:p>
    <w:p w14:paraId="147E5BE2" w14:textId="19A42A24" w:rsidR="005C00BF" w:rsidRPr="009443C7" w:rsidRDefault="005C00BF" w:rsidP="009443C7">
      <w:pPr>
        <w:tabs>
          <w:tab w:val="left" w:pos="9072"/>
        </w:tabs>
        <w:spacing w:after="0"/>
        <w:rPr>
          <w:color w:val="auto"/>
        </w:rPr>
      </w:pPr>
      <w:r>
        <w:rPr>
          <w:color w:val="auto"/>
        </w:rPr>
        <w:t>-</w:t>
      </w:r>
      <w:r w:rsidRPr="005C00BF">
        <w:rPr>
          <w:color w:val="auto"/>
        </w:rPr>
        <w:t>Necessidade de acompanhamento e realização de Plano Educacional Individualizado (PEI) para estudantes com necessidades educacionais específicas, garantindo adequações no planejamento, acompanhamento e avaliação proporcionando o máximo desenvolvimento possível de seus talentos e habilidades físicas, sensoriais, intelectuais e sociais, segundo suas características, interesses e necessidades de aprendizagem, conforme prevê a Lei Brasileira de Inclusão.</w:t>
      </w:r>
    </w:p>
    <w:p w14:paraId="7953D7EF" w14:textId="77777777" w:rsidR="009443C7" w:rsidRDefault="009443C7">
      <w:pPr>
        <w:pBdr>
          <w:top w:val="nil"/>
          <w:left w:val="nil"/>
          <w:bottom w:val="nil"/>
          <w:right w:val="nil"/>
          <w:between w:val="nil"/>
        </w:pBdr>
        <w:rPr>
          <w:color w:val="171717"/>
        </w:rPr>
      </w:pPr>
    </w:p>
    <w:p w14:paraId="0CE75B3D" w14:textId="0F047D97" w:rsidR="000A7DB6" w:rsidRPr="00F26354" w:rsidRDefault="00AC5C3D" w:rsidP="00F26354">
      <w:pPr>
        <w:pStyle w:val="Ttulo2"/>
      </w:pPr>
      <w:bookmarkStart w:id="87" w:name="_Toc146181537"/>
      <w:r w:rsidRPr="00F26354">
        <w:t>Política de formação integral do/a estudante</w:t>
      </w:r>
      <w:bookmarkEnd w:id="87"/>
    </w:p>
    <w:p w14:paraId="22A3E4D7" w14:textId="77777777" w:rsidR="000A7DB6" w:rsidRDefault="00AC5C3D">
      <w:pPr>
        <w:pBdr>
          <w:top w:val="nil"/>
          <w:left w:val="nil"/>
          <w:bottom w:val="nil"/>
          <w:right w:val="nil"/>
          <w:between w:val="nil"/>
        </w:pBdr>
        <w:rPr>
          <w:color w:val="171717"/>
        </w:rPr>
      </w:pPr>
      <w:bookmarkStart w:id="88" w:name="_heading=h.1664s55" w:colFirst="0" w:colLast="0"/>
      <w:bookmarkEnd w:id="88"/>
      <w:r>
        <w:rPr>
          <w:color w:val="171717"/>
        </w:rPr>
        <w:t>Especificar como o curso implementa, na sua organização curricular, de acordo com as diretrizes institucionais, uma formação ampla e diversificada, abordando temas como ética; raciocínio lógico; redação de documentos técnicos; atenção a normas técnicas e de segurança; capacidade de trabalhar em equipes, com iniciativa, criatividade e sociabilidade; estímulo à capacidade de trabalho de forma autônoma e empreendedora; integração com o mundo de trabalho.</w:t>
      </w:r>
    </w:p>
    <w:p w14:paraId="7ECEDEC3" w14:textId="6C30B68D" w:rsidR="009443C7" w:rsidRDefault="009443C7" w:rsidP="009443C7">
      <w:pPr>
        <w:shd w:val="clear" w:color="auto" w:fill="FFFFFF"/>
        <w:spacing w:after="0"/>
      </w:pPr>
      <w:r>
        <w:t xml:space="preserve">O Curso Superior de </w:t>
      </w:r>
      <w:r w:rsidR="00024391">
        <w:t>______________</w:t>
      </w:r>
      <w:r>
        <w:t xml:space="preserve"> se orienta na perspectiva formativa integral do estudante, trata-se de uma compreensão de que o conhecimento não se dá de forma fragmentada e, sim, no entrelaçamento entre as diferentes ciências. </w:t>
      </w:r>
    </w:p>
    <w:p w14:paraId="28AC4C13" w14:textId="77777777" w:rsidR="009443C7" w:rsidRDefault="009443C7" w:rsidP="009443C7">
      <w:pPr>
        <w:shd w:val="clear" w:color="auto" w:fill="FFFFFF"/>
        <w:spacing w:after="0"/>
      </w:pPr>
      <w:r>
        <w:t xml:space="preserve">Neste sentido, articula ações de Ensino, Pesquisa e Extensão com a intencionalidade da formação de profissionais capazes de exercerem com </w:t>
      </w:r>
      <w:r>
        <w:lastRenderedPageBreak/>
        <w:t xml:space="preserve">competência sua condição de cidadão construtor de saberes significativos para si e para a sociedade. </w:t>
      </w:r>
    </w:p>
    <w:p w14:paraId="3323C87B" w14:textId="74EF3E08" w:rsidR="009443C7" w:rsidRDefault="009443C7" w:rsidP="009443C7">
      <w:pPr>
        <w:shd w:val="clear" w:color="auto" w:fill="FFFFFF"/>
        <w:spacing w:after="0"/>
      </w:pPr>
      <w:r>
        <w:t xml:space="preserve">Frente esta compreensão, a matriz curricular do curso assume uma postura multidisciplinar, interdisciplinar e transdisciplinar, sustentada em metodologias dialógicas, críticas e contextualizadas, possibilitando que os elementos constitutivos da formação integral do aluno sejam partes integrantes de todas as disciplinas e demais intervenções educativas, de forma direta ou transversal. </w:t>
      </w:r>
    </w:p>
    <w:p w14:paraId="761F2D97" w14:textId="77777777" w:rsidR="009443C7" w:rsidRDefault="009443C7" w:rsidP="009443C7">
      <w:pPr>
        <w:shd w:val="clear" w:color="auto" w:fill="FFFFFF"/>
        <w:spacing w:after="0"/>
      </w:pPr>
      <w:r>
        <w:t xml:space="preserve">Os princípios da formação integral do aluno incluem: </w:t>
      </w:r>
    </w:p>
    <w:p w14:paraId="16B6B8D5" w14:textId="7C81DBF5" w:rsidR="009443C7" w:rsidRDefault="009443C7" w:rsidP="009443C7">
      <w:pPr>
        <w:numPr>
          <w:ilvl w:val="0"/>
          <w:numId w:val="15"/>
        </w:numPr>
        <w:shd w:val="clear" w:color="auto" w:fill="FFFFFF"/>
        <w:spacing w:after="0"/>
      </w:pPr>
      <w:r>
        <w:t xml:space="preserve">a prática de valores éticos, políticos e culturais em preparação para o exercício da cidadania; </w:t>
      </w:r>
    </w:p>
    <w:p w14:paraId="7ADD90DA" w14:textId="77777777" w:rsidR="009443C7" w:rsidRDefault="009443C7" w:rsidP="009443C7">
      <w:pPr>
        <w:numPr>
          <w:ilvl w:val="0"/>
          <w:numId w:val="15"/>
        </w:numPr>
        <w:shd w:val="clear" w:color="auto" w:fill="FFFFFF"/>
        <w:spacing w:after="0"/>
      </w:pPr>
      <w:r>
        <w:t>o raciocínio lógico e de habilidades e competências técnicas e humanísticas para o exercício profissional no mundo do trabalho;</w:t>
      </w:r>
    </w:p>
    <w:p w14:paraId="210AF45B" w14:textId="77777777" w:rsidR="009443C7" w:rsidRDefault="009443C7" w:rsidP="009443C7">
      <w:pPr>
        <w:numPr>
          <w:ilvl w:val="0"/>
          <w:numId w:val="15"/>
        </w:numPr>
        <w:shd w:val="clear" w:color="auto" w:fill="FFFFFF"/>
        <w:spacing w:after="0"/>
      </w:pPr>
      <w:r>
        <w:t>a preparação para trabalhar em equipe, com iniciativa, criatividade e inteligência emocional;</w:t>
      </w:r>
    </w:p>
    <w:p w14:paraId="3C4D15F5" w14:textId="77777777" w:rsidR="009443C7" w:rsidRDefault="009443C7" w:rsidP="009443C7">
      <w:pPr>
        <w:numPr>
          <w:ilvl w:val="0"/>
          <w:numId w:val="15"/>
        </w:numPr>
        <w:shd w:val="clear" w:color="auto" w:fill="FFFFFF"/>
        <w:spacing w:after="0"/>
      </w:pPr>
      <w:r>
        <w:t>a capacidade de trabalhar de forma autônoma e empreendedora;</w:t>
      </w:r>
    </w:p>
    <w:p w14:paraId="74503C1B" w14:textId="4B1C7FCB" w:rsidR="009443C7" w:rsidRDefault="009443C7" w:rsidP="009443C7">
      <w:pPr>
        <w:numPr>
          <w:ilvl w:val="0"/>
          <w:numId w:val="15"/>
        </w:numPr>
        <w:shd w:val="clear" w:color="auto" w:fill="FFFFFF"/>
        <w:spacing w:after="0"/>
      </w:pPr>
      <w:r>
        <w:t xml:space="preserve">a consciência da importância do comprometimento com a transformação concreta da realidade natural ou social. </w:t>
      </w:r>
    </w:p>
    <w:p w14:paraId="451ECB6C" w14:textId="4A10473C" w:rsidR="009443C7" w:rsidRDefault="009443C7" w:rsidP="009443C7">
      <w:pPr>
        <w:numPr>
          <w:ilvl w:val="0"/>
          <w:numId w:val="15"/>
        </w:numPr>
        <w:shd w:val="clear" w:color="auto" w:fill="FFFFFF"/>
        <w:spacing w:after="0"/>
      </w:pPr>
      <w:r>
        <w:t xml:space="preserve">o respeito e valorização da diversidade;  </w:t>
      </w:r>
    </w:p>
    <w:p w14:paraId="496ED290" w14:textId="77777777" w:rsidR="009443C7" w:rsidRDefault="009443C7" w:rsidP="009443C7">
      <w:pPr>
        <w:numPr>
          <w:ilvl w:val="0"/>
          <w:numId w:val="15"/>
        </w:numPr>
        <w:shd w:val="clear" w:color="auto" w:fill="FFFFFF"/>
        <w:spacing w:after="0"/>
      </w:pPr>
      <w:r>
        <w:t xml:space="preserve">o reconhecimento da importância de contribuir para uma sociedade sustentável;  </w:t>
      </w:r>
    </w:p>
    <w:p w14:paraId="3B90C078" w14:textId="48D0E257" w:rsidR="009443C7" w:rsidRDefault="009443C7" w:rsidP="009443C7">
      <w:pPr>
        <w:numPr>
          <w:ilvl w:val="0"/>
          <w:numId w:val="15"/>
        </w:numPr>
        <w:shd w:val="clear" w:color="auto" w:fill="FFFFFF"/>
        <w:spacing w:after="0"/>
      </w:pPr>
      <w:r>
        <w:t>a atenção a normas técnicas e de segurança;</w:t>
      </w:r>
    </w:p>
    <w:p w14:paraId="3B34937C" w14:textId="77777777" w:rsidR="009443C7" w:rsidRDefault="009443C7" w:rsidP="009443C7">
      <w:pPr>
        <w:shd w:val="clear" w:color="auto" w:fill="FFFFFF"/>
        <w:spacing w:after="0"/>
      </w:pPr>
      <w:bookmarkStart w:id="89" w:name="_heading=h.erqhbwrq448x" w:colFirst="0" w:colLast="0"/>
      <w:bookmarkEnd w:id="89"/>
    </w:p>
    <w:p w14:paraId="6B0AD85B" w14:textId="608B0CAD" w:rsidR="009443C7" w:rsidRDefault="009443C7" w:rsidP="009443C7">
      <w:pPr>
        <w:shd w:val="clear" w:color="auto" w:fill="FFFFFF"/>
        <w:spacing w:after="0"/>
      </w:pPr>
      <w:bookmarkStart w:id="90" w:name="_heading=h.2t0q4fc8e7ig" w:colFirst="0" w:colLast="0"/>
      <w:bookmarkEnd w:id="90"/>
      <w:r>
        <w:t xml:space="preserve">Com base nesses pressupostos, busca-se aprimorar a formação dos estudantes de modo a contribuir na transformação sociocultural, ambiental, política, econômica e tecnológica. </w:t>
      </w:r>
    </w:p>
    <w:p w14:paraId="2CF5518D" w14:textId="77777777" w:rsidR="001978EB" w:rsidRDefault="001978EB" w:rsidP="009443C7">
      <w:pPr>
        <w:shd w:val="clear" w:color="auto" w:fill="FFFFFF"/>
        <w:spacing w:after="0"/>
      </w:pPr>
    </w:p>
    <w:p w14:paraId="5A464F69" w14:textId="77777777" w:rsidR="001978EB" w:rsidRDefault="001978EB" w:rsidP="009443C7">
      <w:pPr>
        <w:shd w:val="clear" w:color="auto" w:fill="FFFFFF"/>
        <w:spacing w:after="0"/>
      </w:pPr>
    </w:p>
    <w:p w14:paraId="56614A08" w14:textId="77777777" w:rsidR="001978EB" w:rsidRDefault="001978EB" w:rsidP="009443C7">
      <w:pPr>
        <w:shd w:val="clear" w:color="auto" w:fill="FFFFFF"/>
        <w:spacing w:after="0"/>
      </w:pPr>
    </w:p>
    <w:p w14:paraId="422BA8E2" w14:textId="6BDD2A7A" w:rsidR="001978EB" w:rsidRPr="00F26354" w:rsidRDefault="001978EB" w:rsidP="00F26354">
      <w:pPr>
        <w:pStyle w:val="Ttulo2"/>
      </w:pPr>
      <w:bookmarkStart w:id="91" w:name="_Toc146181538"/>
      <w:r w:rsidRPr="00F26354">
        <w:t>Políticas de inclusão e acessibilidade do estudante</w:t>
      </w:r>
      <w:bookmarkEnd w:id="91"/>
    </w:p>
    <w:p w14:paraId="0A769836" w14:textId="77777777" w:rsidR="001431DD" w:rsidRPr="00AD375B" w:rsidRDefault="001431DD" w:rsidP="001431DD">
      <w:pPr>
        <w:spacing w:beforeLines="50" w:before="120" w:afterLines="50" w:after="120"/>
        <w:ind w:firstLine="720"/>
      </w:pPr>
      <w:r w:rsidRPr="00AD375B">
        <w:t xml:space="preserve">Entende-se como educação inclusiva a garantia de acesso, permanência, participação e aprendizagem do estudante na instituição de ensino, implicando, desta </w:t>
      </w:r>
      <w:r w:rsidRPr="00AD375B">
        <w:lastRenderedPageBreak/>
        <w:t>forma, no respeito às diferenças individuais, especificamente, das pessoas com deficiência, diferenças étnicas, de gênero, culturais, socioeconômicas, entre outras. </w:t>
      </w:r>
    </w:p>
    <w:p w14:paraId="02BA10F5" w14:textId="77777777" w:rsidR="001431DD" w:rsidRPr="00AD375B" w:rsidRDefault="001431DD" w:rsidP="001431DD">
      <w:pPr>
        <w:spacing w:beforeLines="50" w:before="120" w:afterLines="50" w:after="120"/>
        <w:ind w:firstLine="720"/>
      </w:pPr>
      <w:r w:rsidRPr="00AD375B">
        <w:t>A Política de Inclusão e Acessibilidade do IFSul, amparada na Resolução nº 51/2016, contempla ações inclusivas voltadas às especificidades dos seguintes grupos sociais: </w:t>
      </w:r>
    </w:p>
    <w:p w14:paraId="37294977" w14:textId="77777777" w:rsidR="001431DD" w:rsidRPr="00AD375B" w:rsidRDefault="001431DD" w:rsidP="001431DD">
      <w:pPr>
        <w:spacing w:beforeLines="50" w:before="120" w:afterLines="50" w:after="120"/>
        <w:ind w:firstLine="720"/>
      </w:pPr>
      <w:r w:rsidRPr="00AD375B">
        <w:t>I - Necessidades Educacionais Específicas - entendidas como necessidades que se originam em função de deficiências, de altas habilidades/superdotação, transtornos globais de desenvolvimento e/ou transtorno do espectro autista, transtornos neurológicos e outros transtornos de aprendizagem, sendo o Núcleo de Apoio às Necessidades Específicas – NAPNE, o articulador dessas ações, juntamente com Equipe pedagógica (pedagogo área, Supervisão e orientação, professor de Atendimento Educacional Especializado (educador especial), coordenadoria do Curso e equipe multidisciplinar (psicólogo, assistente social, enfermagem, médico ou área da saúde e outros profissionais que estejam envolvidos no acompanhamento do estudante). </w:t>
      </w:r>
    </w:p>
    <w:p w14:paraId="45F4387E" w14:textId="77777777" w:rsidR="001431DD" w:rsidRPr="00AD375B" w:rsidRDefault="001431DD" w:rsidP="001431DD">
      <w:pPr>
        <w:spacing w:beforeLines="50" w:before="120" w:afterLines="50" w:after="120"/>
        <w:ind w:firstLine="720"/>
      </w:pPr>
      <w:r w:rsidRPr="00AD375B">
        <w:t>II – Gênero e diversidade sexual: promoção dos direitos da mulher e de todo um elenco que compõe o universo da diversidade sexual para a eliminação das discriminações que as atingem, bem como à sua plena integração social, política, econômica e cultural, contemplando em ações transversais, tendo como articulador destas ações o Núcleo de Gênero e Diversidade Sexual – NUGEDS. </w:t>
      </w:r>
    </w:p>
    <w:p w14:paraId="45281795" w14:textId="77777777" w:rsidR="001431DD" w:rsidRPr="00AD375B" w:rsidRDefault="001431DD" w:rsidP="001431DD">
      <w:pPr>
        <w:spacing w:beforeLines="50" w:before="120" w:afterLines="50" w:after="120"/>
        <w:ind w:firstLine="720"/>
      </w:pPr>
      <w:r w:rsidRPr="00AD375B">
        <w:t>III – Diversidade étnico-racial: voltada aos estudos e ações sobre as questões étnico-raciais em apoio ao ensino, pesquisa e extensão, em especial para a área do ensino sobre África, Cultura Negra e História, Literatura e Artes do Negro no Brasil, pautado na Lei nº 10.639/2003, e das questões Indígenas, na Lei nº 11.645/2008, que normatiza a inclusão das temáticas nas diferentes áreas de conhecimento e nas ações pedagógicas. Tendo como articulador dessas ações o Núcleo de Educação Afro-brasileira e Indígena – NEABI. </w:t>
      </w:r>
    </w:p>
    <w:p w14:paraId="2E1D98DB" w14:textId="77777777" w:rsidR="001431DD" w:rsidRPr="00AD375B" w:rsidRDefault="001431DD" w:rsidP="001431DD">
      <w:pPr>
        <w:spacing w:beforeLines="50" w:before="120" w:afterLines="50" w:after="120"/>
        <w:ind w:firstLine="720"/>
      </w:pPr>
      <w:r w:rsidRPr="00AD375B">
        <w:t xml:space="preserve">Para a efetivação da Educação Especial na perspectiva da Educação Inclusiva, o Curso considera todo o regramento jurídico acerca dos direitos das pessoas com deficiência, instituído na Lei de Diretrizes e Bases – LDB 9394/1996; na Política de Educação Especial na Perspectiva da Educação Inclusiva/2008; no Decreto nº 5.296/2004, que estabelece normas gerais e critérios básicos para a promoção da </w:t>
      </w:r>
      <w:r w:rsidRPr="00AD375B">
        <w:lastRenderedPageBreak/>
        <w:t>acessibilidade das pessoas com Deficiência ou com mobilidade reduzida; na Resolução CNE/CEB nº 2/2001 que Institui as Diretrizes Nacionais para a Educação Especial na Educação Básica; no Decreto nº 5.626/2005, dispondo sobre a Língua Brasileira de Sinais – LIBRAS; no Decreto nº 7.611/2011 que versa sobre a Educação Especial e o Atendimento Educacional Especializado; na Resolução nº 4/2010 que define as Diretrizes Curriculares Nacionais Gerais para a Educação Básica; na Lei nº 12.764/2012 que Institui a Política Nacional de Proteção dos Direitos da Pessoa com Transtorno do Espectro Autista; no parecer 02/2013 que trata da Terminalidade Específica, no parecer CNE/CEB nº 5 de 2019, que trata da Certificação Diferenciada e na Lei nº 13.146/ 2015 que institui a Lei Brasileira de Inclusão da Pessoa com Deficiência. </w:t>
      </w:r>
    </w:p>
    <w:p w14:paraId="407DC859" w14:textId="77777777" w:rsidR="001431DD" w:rsidRPr="00AD375B" w:rsidRDefault="001431DD" w:rsidP="001431DD">
      <w:pPr>
        <w:spacing w:beforeLines="50" w:before="120" w:afterLines="50" w:after="120"/>
        <w:ind w:firstLine="720"/>
      </w:pPr>
      <w:r w:rsidRPr="00AD375B">
        <w:t>A partir das referidas referências legais apresentadas, o Curso assegura currículos, métodos e técnicas, recursos educativos e organização específicos, para atender as necessidades individuais dos estudantes. </w:t>
      </w:r>
    </w:p>
    <w:p w14:paraId="347BE06A" w14:textId="77777777" w:rsidR="001431DD" w:rsidRPr="00AD375B" w:rsidRDefault="001431DD" w:rsidP="001431DD">
      <w:pPr>
        <w:spacing w:beforeLines="50" w:before="120" w:afterLines="50" w:after="120"/>
        <w:ind w:firstLine="720"/>
      </w:pPr>
      <w:r w:rsidRPr="00AD375B">
        <w:t>Prevê a garantia de acesso, permanência, participação e aprendizagem, por meio de oferta de serviços e de recursos de acessibilidade curricular que eliminem as barreiras e promovam a inclusão plena, considerando o significado prático e instrumental dos conteúdos básicos, dos objetivos, das metodologias de ensino e recursos didáticos diferenciados, dos processos de avaliação compreensiva, da Certificação Diferenciada e /ou Terminalidade Específica, adequados ao desenvolvimento dos alunos e em consonância com este projeto pedagógico de curso (PPC), respeitada a frequência obrigatória. Garantindo o pleno acesso ao currículo em condições de igualdade, favorecendo ampliação e diversificação dos tempos e dos espaços curriculares por meio da criatividade e inovação dos profissionais de educação e uma matriz curricular compreendida como propulsora de movimento, dinamismo curricular e educacional.</w:t>
      </w:r>
    </w:p>
    <w:p w14:paraId="5E410190" w14:textId="77777777" w:rsidR="001C7FC0" w:rsidRPr="009F01AD" w:rsidRDefault="001C7FC0" w:rsidP="001978EB">
      <w:pPr>
        <w:shd w:val="clear" w:color="auto" w:fill="FFFFFF"/>
        <w:spacing w:after="0"/>
      </w:pPr>
    </w:p>
    <w:p w14:paraId="048ECFFF" w14:textId="2AB0DE5F" w:rsidR="000A7DB6" w:rsidRDefault="00AC5C3D" w:rsidP="00C8436F">
      <w:pPr>
        <w:pStyle w:val="Ttulo2"/>
      </w:pPr>
      <w:bookmarkStart w:id="92" w:name="_Toc146181539"/>
      <w:r>
        <w:t>Políticas de apoio ao/a estudante</w:t>
      </w:r>
      <w:bookmarkEnd w:id="92"/>
    </w:p>
    <w:p w14:paraId="75CE0C7A" w14:textId="77777777" w:rsidR="000A7DB6" w:rsidRDefault="00AC5C3D">
      <w:pPr>
        <w:pBdr>
          <w:top w:val="nil"/>
          <w:left w:val="nil"/>
          <w:bottom w:val="nil"/>
          <w:right w:val="nil"/>
          <w:between w:val="nil"/>
        </w:pBdr>
        <w:rPr>
          <w:color w:val="171717"/>
        </w:rPr>
      </w:pPr>
      <w:bookmarkStart w:id="93" w:name="_heading=h.25b2l0r" w:colFirst="0" w:colLast="0"/>
      <w:bookmarkEnd w:id="93"/>
      <w:r>
        <w:rPr>
          <w:color w:val="171717"/>
        </w:rPr>
        <w:t xml:space="preserve">Demonstrar como o apoio ao/a discente contempla as ações de acolhimento, permanência e êxito, acessibilidade metodológica e instrumental, monitoria, nivelamento, intermediação e acompanhamento de estágios não obrigatórios remunerados, apoio psicopedagógico, participação em centros acadêmicos, empresa </w:t>
      </w:r>
      <w:r>
        <w:rPr>
          <w:color w:val="171717"/>
        </w:rPr>
        <w:lastRenderedPageBreak/>
        <w:t>júnior ou intercâmbios nacionais e internacionais (mobilidade acadêmica) e promove outras ações comprovadamente exitosas ou inovadoras.</w:t>
      </w:r>
    </w:p>
    <w:p w14:paraId="7CC18FEA" w14:textId="46F2C564" w:rsidR="000A7DB6" w:rsidRDefault="00AC5C3D">
      <w:pPr>
        <w:pBdr>
          <w:top w:val="nil"/>
          <w:left w:val="nil"/>
          <w:bottom w:val="nil"/>
          <w:right w:val="nil"/>
          <w:between w:val="nil"/>
        </w:pBdr>
        <w:rPr>
          <w:color w:val="000000"/>
        </w:rPr>
      </w:pPr>
      <w:r>
        <w:rPr>
          <w:color w:val="171717"/>
        </w:rPr>
        <w:t xml:space="preserve">(Exemplos de outras ações comprovadamente exitosas ou inovadoras: atendimento à saúde e qualidade de vida do/a estudante (Assistência Estudantil), como atendimento médico, psicológico, nutricional, </w:t>
      </w:r>
      <w:r>
        <w:rPr>
          <w:color w:val="000000"/>
        </w:rPr>
        <w:t>núcleo</w:t>
      </w:r>
      <w:r w:rsidR="001978EB">
        <w:rPr>
          <w:color w:val="000000"/>
        </w:rPr>
        <w:t>s de ações afirmativas e outros</w:t>
      </w:r>
      <w:r>
        <w:rPr>
          <w:color w:val="000000"/>
        </w:rPr>
        <w:t>)</w:t>
      </w:r>
      <w:r w:rsidR="001978EB">
        <w:rPr>
          <w:color w:val="000000"/>
        </w:rPr>
        <w:t>.</w:t>
      </w:r>
    </w:p>
    <w:p w14:paraId="6A8B5D93" w14:textId="77777777" w:rsidR="001978EB" w:rsidRDefault="001978EB" w:rsidP="001978EB">
      <w:pPr>
        <w:pBdr>
          <w:top w:val="nil"/>
          <w:left w:val="nil"/>
          <w:bottom w:val="nil"/>
          <w:right w:val="nil"/>
          <w:between w:val="nil"/>
        </w:pBdr>
        <w:rPr>
          <w:color w:val="000000"/>
        </w:rPr>
      </w:pPr>
      <w:r>
        <w:rPr>
          <w:color w:val="000000"/>
        </w:rPr>
        <w:t xml:space="preserve">Referir o Regulamento da Política de Inclusão e Acessibilidade - retificado Resolução nº 51/2016, Resolução nº 148/2017 e </w:t>
      </w:r>
      <w:r>
        <w:rPr>
          <w:color w:val="000000"/>
          <w:sz w:val="22"/>
          <w:szCs w:val="22"/>
        </w:rPr>
        <w:t>Resolução nº15/2019</w:t>
      </w:r>
      <w:r>
        <w:rPr>
          <w:color w:val="000000"/>
        </w:rPr>
        <w:t xml:space="preserve"> e a Instrução Normativa PROEN nº 03/2016 (Dispõe sobre os procedimentos relativos ao planejamento de estratégias educacionais a serem dispensadas aos estudantes com deficiência).</w:t>
      </w:r>
    </w:p>
    <w:p w14:paraId="28BAFDEB" w14:textId="2D19F54E" w:rsidR="000A7DB6" w:rsidRPr="00F26354" w:rsidRDefault="00AC5C3D" w:rsidP="00F26354">
      <w:pPr>
        <w:pStyle w:val="Ttulo2"/>
      </w:pPr>
      <w:bookmarkStart w:id="94" w:name="_Toc146181540"/>
      <w:r w:rsidRPr="00F26354">
        <w:t>Formas de implementação das políticas de ensino, extensão pesquisa</w:t>
      </w:r>
      <w:bookmarkEnd w:id="94"/>
    </w:p>
    <w:p w14:paraId="28ABE83B" w14:textId="77777777" w:rsidR="000A7DB6" w:rsidRDefault="00AC5C3D">
      <w:pPr>
        <w:pBdr>
          <w:top w:val="nil"/>
          <w:left w:val="nil"/>
          <w:bottom w:val="nil"/>
          <w:right w:val="nil"/>
          <w:between w:val="nil"/>
        </w:pBdr>
        <w:rPr>
          <w:color w:val="171717"/>
        </w:rPr>
      </w:pPr>
      <w:r>
        <w:rPr>
          <w:color w:val="171717"/>
        </w:rPr>
        <w:t>Relacionar como as políticas de ensino, extensão e pesquisa constantes no PDI, estão implementadas no âmbito do curso e voltadas para a promoção de oportunidades de aprendizagem alinhadas ao perfil do/a egresso/a, adotando-se práticas comprovadamente exitosas ou inovadoras para a sua revisão.</w:t>
      </w:r>
    </w:p>
    <w:p w14:paraId="15535AA2" w14:textId="77777777" w:rsidR="001978EB" w:rsidRDefault="001978EB" w:rsidP="001978EB">
      <w:pPr>
        <w:spacing w:before="240" w:after="0"/>
        <w:ind w:firstLine="720"/>
      </w:pPr>
      <w:r>
        <w:t>O Curso Superior de xxxxx, em conformidade com as bases legais da Graduação e DCN, com o Projeto Pedagógico Institucional e Política Institucional de Extensão e Pesquisa (Resolução Consup nº 188/2022) prevê experiências de aprendizagem que transcendem os trajetos curriculares previstos na matriz curricular, pois tem como objetivo principal a formação integral do estudante e contribuir na transformação social. Para tanto, busca aproximar o estudante à realidade, atender as demandas sociais, valorizar os saberes socialmente construídos, flexibilizar o currículo e valorizar os itinerários formativos dos estudantes.</w:t>
      </w:r>
    </w:p>
    <w:p w14:paraId="132837F2" w14:textId="77777777" w:rsidR="009443C7" w:rsidRDefault="009443C7" w:rsidP="009443C7">
      <w:pPr>
        <w:spacing w:before="240" w:after="0"/>
      </w:pPr>
      <w:r>
        <w:t xml:space="preserve">A exemplo disso, promove-se a articulação permanente entre teoria e prática e entre diferentes campos do saber e estimula-se o envolvimento do estudante em atividades complementares, como participação ou organização de eventos, participação em  programas e projetos de pesquisa e extensão voltados para a comunidade interna e externa ao Câmpus/Instituto, cursos de capacitação </w:t>
      </w:r>
      <w:r>
        <w:lastRenderedPageBreak/>
        <w:t>complementar, monitoria em disciplinas do curso, estágio não obrigatório, publicações em eventos, revistas científicas e tecnológicas, entre outras atividades especificamente promovidas ou articuladas ao Curso.</w:t>
      </w:r>
    </w:p>
    <w:p w14:paraId="08F70C9E" w14:textId="77777777" w:rsidR="009443C7" w:rsidRDefault="009443C7" w:rsidP="009443C7">
      <w:pPr>
        <w:spacing w:before="240" w:after="0"/>
      </w:pPr>
      <w:r>
        <w:t>Por meio destes encaminhamentos epistemo-metodológico, promove-se o permanente envolvimento dos discentes com as questões contemporâneas, com o inusitado, típico dos contextos científicos, culturais e profissionais em permanente mudança, com vistas à qualificação da formação humana, cultural e técnico-científica do estudante. Com vista a favorecer a formação acadêmica implicada com a contribuição no enfrentamento de desafios das questões sociais, tendo como premissa o respeito à diversidade de saberes e de culturas nos processos educativos, científicos, artísticos, culturais e tecnológicos.</w:t>
      </w:r>
    </w:p>
    <w:p w14:paraId="08ABCABD" w14:textId="77777777" w:rsidR="009443C7" w:rsidRDefault="009443C7" w:rsidP="009443C7">
      <w:pPr>
        <w:ind w:firstLine="720"/>
      </w:pPr>
      <w:r>
        <w:t xml:space="preserve">Para que esta responsabilidade seja alcançada as atividades de ensino, pesquisa e extensão são contempladas nos componentes curriculares (xxxx) sendo, motivadas e orientadas pelos docentes, coordenação e pela política institucional. </w:t>
      </w:r>
    </w:p>
    <w:p w14:paraId="515B9546" w14:textId="77777777" w:rsidR="009443C7" w:rsidRDefault="009443C7">
      <w:pPr>
        <w:pBdr>
          <w:top w:val="nil"/>
          <w:left w:val="nil"/>
          <w:bottom w:val="nil"/>
          <w:right w:val="nil"/>
          <w:between w:val="nil"/>
        </w:pBdr>
        <w:rPr>
          <w:color w:val="171717"/>
        </w:rPr>
      </w:pPr>
    </w:p>
    <w:p w14:paraId="65F8DA53" w14:textId="6B60E466" w:rsidR="000A7DB6" w:rsidRDefault="00AC5C3D" w:rsidP="00C8436F">
      <w:pPr>
        <w:pStyle w:val="Ttulo2"/>
      </w:pPr>
      <w:bookmarkStart w:id="95" w:name="_Toc146181541"/>
      <w:r>
        <w:t>Curricularização da extensão</w:t>
      </w:r>
      <w:r w:rsidR="00D528CA">
        <w:t xml:space="preserve"> e da pesquisa</w:t>
      </w:r>
      <w:bookmarkEnd w:id="95"/>
    </w:p>
    <w:p w14:paraId="16DC9984" w14:textId="6CAB45D4" w:rsidR="000A7DB6" w:rsidRDefault="00AC5C3D">
      <w:pPr>
        <w:pBdr>
          <w:top w:val="nil"/>
          <w:left w:val="nil"/>
          <w:bottom w:val="nil"/>
          <w:right w:val="nil"/>
          <w:between w:val="nil"/>
        </w:pBdr>
        <w:rPr>
          <w:color w:val="000000"/>
        </w:rPr>
      </w:pPr>
      <w:r>
        <w:rPr>
          <w:color w:val="171717"/>
        </w:rPr>
        <w:t>Descrever</w:t>
      </w:r>
      <w:r w:rsidR="00D528CA">
        <w:rPr>
          <w:color w:val="171717"/>
        </w:rPr>
        <w:t xml:space="preserve"> </w:t>
      </w:r>
      <w:r>
        <w:rPr>
          <w:color w:val="171717"/>
        </w:rPr>
        <w:t xml:space="preserve">como a curricularização da extensão </w:t>
      </w:r>
      <w:r w:rsidR="00D528CA">
        <w:rPr>
          <w:color w:val="171717"/>
        </w:rPr>
        <w:t xml:space="preserve">e da pesquisa </w:t>
      </w:r>
      <w:r w:rsidR="005C18AE">
        <w:rPr>
          <w:color w:val="171717"/>
        </w:rPr>
        <w:t>são desenvolvidas ao longo do curso</w:t>
      </w:r>
      <w:r w:rsidR="009C1846">
        <w:rPr>
          <w:color w:val="171717"/>
        </w:rPr>
        <w:t xml:space="preserve">, devendo estar de </w:t>
      </w:r>
      <w:r>
        <w:rPr>
          <w:color w:val="171717"/>
        </w:rPr>
        <w:t>acordo com Resolução nº 7, DE 18 DE DEZEMBRO DE 2018 (MEC/CNE/CES)</w:t>
      </w:r>
      <w:r>
        <w:rPr>
          <w:color w:val="000000"/>
        </w:rPr>
        <w:t xml:space="preserve"> </w:t>
      </w:r>
      <w:r w:rsidR="009C1846">
        <w:rPr>
          <w:color w:val="000000"/>
        </w:rPr>
        <w:t xml:space="preserve">e </w:t>
      </w:r>
      <w:r>
        <w:rPr>
          <w:color w:val="000000"/>
        </w:rPr>
        <w:t xml:space="preserve">alinhado com a política e o regulamento de extensão </w:t>
      </w:r>
      <w:r w:rsidR="009C1846">
        <w:rPr>
          <w:color w:val="000000"/>
        </w:rPr>
        <w:t xml:space="preserve">do IFSul </w:t>
      </w:r>
      <w:r>
        <w:rPr>
          <w:color w:val="000000"/>
        </w:rPr>
        <w:t>e o regulamento da curricularização da extensão e da pesquisa nos cursos de graduação do IFSul</w:t>
      </w:r>
      <w:r w:rsidR="00A916C8">
        <w:rPr>
          <w:color w:val="000000"/>
        </w:rPr>
        <w:t xml:space="preserve"> (Resolução do Consup nº 188/2022).</w:t>
      </w:r>
    </w:p>
    <w:p w14:paraId="3BDCE17D" w14:textId="20F012C3" w:rsidR="009443C7" w:rsidRDefault="009443C7" w:rsidP="009443C7">
      <w:pPr>
        <w:pBdr>
          <w:top w:val="nil"/>
          <w:left w:val="nil"/>
          <w:bottom w:val="nil"/>
          <w:right w:val="nil"/>
          <w:between w:val="nil"/>
        </w:pBdr>
        <w:rPr>
          <w:color w:val="000000"/>
        </w:rPr>
      </w:pPr>
      <w:r>
        <w:rPr>
          <w:color w:val="000000"/>
        </w:rPr>
        <w:t xml:space="preserve">Deve </w:t>
      </w:r>
      <w:r w:rsidRPr="009443C7">
        <w:rPr>
          <w:color w:val="000000"/>
        </w:rPr>
        <w:t>ser preenchida por cada Colegiado, no entanto deverá ser feita referência a Meta 12.7, da Lei 13.005/2014, na qual, as ações e atividades curriculares de extensão devem ser constituídas de forma vinculada a programas ou projetos de extensão.</w:t>
      </w:r>
    </w:p>
    <w:p w14:paraId="6F6C5424" w14:textId="77777777" w:rsidR="0099265D" w:rsidRPr="00885101" w:rsidRDefault="0099265D" w:rsidP="0099265D">
      <w:pPr>
        <w:pBdr>
          <w:top w:val="nil"/>
          <w:left w:val="nil"/>
          <w:bottom w:val="nil"/>
          <w:right w:val="nil"/>
          <w:between w:val="nil"/>
        </w:pBdr>
        <w:rPr>
          <w:b/>
          <w:color w:val="000000" w:themeColor="text1"/>
        </w:rPr>
      </w:pPr>
      <w:r w:rsidRPr="00885101">
        <w:rPr>
          <w:b/>
          <w:color w:val="000000" w:themeColor="text1"/>
        </w:rPr>
        <w:t>Orientações Gerais:</w:t>
      </w:r>
    </w:p>
    <w:p w14:paraId="4B32BF38" w14:textId="77777777" w:rsidR="0099265D" w:rsidRDefault="0099265D" w:rsidP="0099265D">
      <w:r>
        <w:t xml:space="preserve">O NDE/colegiado deve observar e avaliar como esses componentes podem contribuir para o percurso formativo do/a discente, com atenção à relação entre o que está proposto na ementa de tais componentes curriculares e o que está disposto nos </w:t>
      </w:r>
      <w:r>
        <w:lastRenderedPageBreak/>
        <w:t>objetivos do PPC quanto às competências, às habilidades e ao perfil esperado do/a egresso/a ao final da formação.</w:t>
      </w:r>
    </w:p>
    <w:p w14:paraId="74DEAA19" w14:textId="77777777" w:rsidR="0099265D" w:rsidRDefault="0099265D" w:rsidP="0099265D">
      <w:r>
        <w:t xml:space="preserve">Todos os componentes curriculares destinados à curricularização da extensão, específicos ou não específicos, precisam estar vinculados a um programa ou projeto de extensão e pesquisa registrado na PROEX e PROPESP e sob coordenação geral de um servidor. </w:t>
      </w:r>
    </w:p>
    <w:p w14:paraId="1D306A5C" w14:textId="77777777" w:rsidR="0099265D" w:rsidRDefault="0099265D" w:rsidP="0099265D">
      <w:r>
        <w:t>O número de registro do programa ou projeto na PROEX e PROPESP deve constar, obrigatoriamente, no Plano de Ensino.</w:t>
      </w:r>
    </w:p>
    <w:p w14:paraId="656D06D7" w14:textId="77777777" w:rsidR="0099265D" w:rsidRDefault="0099265D" w:rsidP="0099265D">
      <w:r>
        <w:t xml:space="preserve">Recomenda-se a adoção de procedimentos de acompanhamento e avaliação sistemática, a partir da elaboração e verificação de indicadores específicos para cada curso. Esses indicadores devem relacionar a extensão universitária aos objetivos do curso e dos componentes curriculares, com contribuição ao processo pedagógico. </w:t>
      </w:r>
    </w:p>
    <w:p w14:paraId="22AC4185" w14:textId="77777777" w:rsidR="0099265D" w:rsidRDefault="0099265D" w:rsidP="0099265D">
      <w:r>
        <w:t>Os/As docentes do curso de graduação responsáveis por componentes curriculares para fins de curricularização devem apresentar, nos Planos de Ensino, segundo definição do PPC, a metodologia das ações de ensino e pesquisa na relação com a extensão, com vinculação a programa e/ ou projeto de extensão com registro na PROEX e PROPESP. Estes/as docentes assumem a responsabilidade de acompanhar e avaliar a participação dos/as discentes em programas e/ou projetos de extensão e pesquisa, com articulação nas demandas sociais, conforme regulamento institucional da curricularização de extensão e da pesquisa.</w:t>
      </w:r>
    </w:p>
    <w:p w14:paraId="27FA1DFE" w14:textId="281E7741" w:rsidR="000A7DB6" w:rsidRDefault="00AC5C3D" w:rsidP="00C8436F">
      <w:pPr>
        <w:pStyle w:val="Ttulo2"/>
      </w:pPr>
      <w:bookmarkStart w:id="96" w:name="_Toc146181542"/>
      <w:r>
        <w:t>Gestão do curso e os processos de avaliação interna e externa</w:t>
      </w:r>
      <w:bookmarkEnd w:id="96"/>
    </w:p>
    <w:p w14:paraId="415D663A" w14:textId="77777777" w:rsidR="000A7DB6" w:rsidRDefault="00AC5C3D">
      <w:pPr>
        <w:pBdr>
          <w:top w:val="nil"/>
          <w:left w:val="nil"/>
          <w:bottom w:val="nil"/>
          <w:right w:val="nil"/>
          <w:between w:val="nil"/>
        </w:pBdr>
        <w:rPr>
          <w:color w:val="171717"/>
        </w:rPr>
      </w:pPr>
      <w:r>
        <w:rPr>
          <w:color w:val="171717"/>
        </w:rPr>
        <w:t>Descrever como a gestão do curso é realizada considerando a autoavaliação institucional (realizada pela CPA) e o resultado das avaliações externas como insumo para o aprimoramento contínuo do planejamento do curso, com evidência da apropriação dos resultados pela comunidade acadêmica e existência de processo de autoavaliação periódica do curso.</w:t>
      </w:r>
    </w:p>
    <w:p w14:paraId="37278774" w14:textId="49C73A43" w:rsidR="000A7DB6" w:rsidRPr="002B2730" w:rsidRDefault="00AC5C3D" w:rsidP="002B2730">
      <w:pPr>
        <w:pStyle w:val="Ttulo3"/>
      </w:pPr>
      <w:bookmarkStart w:id="97" w:name="_Toc146181543"/>
      <w:r w:rsidRPr="002B2730">
        <w:t>Funcionamento das instâncias de deliberação e discussão</w:t>
      </w:r>
      <w:bookmarkEnd w:id="97"/>
    </w:p>
    <w:p w14:paraId="02843274" w14:textId="77777777" w:rsidR="000A7DB6" w:rsidRDefault="00AC5C3D">
      <w:pPr>
        <w:pBdr>
          <w:top w:val="nil"/>
          <w:left w:val="nil"/>
          <w:bottom w:val="nil"/>
          <w:right w:val="nil"/>
          <w:between w:val="nil"/>
        </w:pBdr>
        <w:rPr>
          <w:color w:val="171717"/>
        </w:rPr>
      </w:pPr>
      <w:r>
        <w:rPr>
          <w:color w:val="171717"/>
        </w:rPr>
        <w:t>Apresentação das diferentes instâncias responsáveis pela discussão e deliberações sobre temas relevantes para a consolidação das políticas institucionais e opções curriculares no âmbito do Curso.</w:t>
      </w:r>
    </w:p>
    <w:p w14:paraId="6AA31B18" w14:textId="77777777" w:rsidR="000729AD" w:rsidRDefault="00AC5C3D" w:rsidP="002B2730">
      <w:pPr>
        <w:pStyle w:val="Ttulo2"/>
      </w:pPr>
      <w:bookmarkStart w:id="98" w:name="_Toc146181544"/>
      <w:r w:rsidRPr="002B2730">
        <w:lastRenderedPageBreak/>
        <w:t>Atividades de tutoria</w:t>
      </w:r>
      <w:bookmarkEnd w:id="98"/>
      <w:r w:rsidRPr="002B2730">
        <w:t xml:space="preserve"> </w:t>
      </w:r>
    </w:p>
    <w:p w14:paraId="2490404B" w14:textId="44221597" w:rsidR="000A7DB6" w:rsidRPr="000729AD" w:rsidRDefault="00AC5C3D" w:rsidP="000729AD">
      <w:pPr>
        <w:ind w:firstLine="0"/>
        <w:rPr>
          <w:color w:val="FF0000"/>
        </w:rPr>
      </w:pPr>
      <w:r w:rsidRPr="000729AD">
        <w:rPr>
          <w:color w:val="FF0000"/>
        </w:rPr>
        <w:t>(obrigatório para cursos ou disciplinas, integral ou parcial, na modalidade EaD)</w:t>
      </w:r>
    </w:p>
    <w:p w14:paraId="4CFF40E9" w14:textId="77777777" w:rsidR="000A7DB6" w:rsidRDefault="00AC5C3D">
      <w:pPr>
        <w:pBdr>
          <w:top w:val="nil"/>
          <w:left w:val="nil"/>
          <w:bottom w:val="nil"/>
          <w:right w:val="nil"/>
          <w:between w:val="nil"/>
        </w:pBdr>
        <w:rPr>
          <w:color w:val="171717"/>
        </w:rPr>
      </w:pPr>
      <w:r>
        <w:rPr>
          <w:color w:val="171717"/>
        </w:rPr>
        <w:t>Demonstrar como as atividades de tutoria atendem às demandas didático-pedagógicas da estrutura curricular, compreendendo a mediação pedagógica junto aos/as discentes, inclusive em momentos presenciais, o domínio do conteúdo, de recursos e dos materiais didáticos e o acompanhamento dos/as discentes no processo formativo, e são avaliadas periodicamente por estudantes e equipe pedagógica do curso, embasando ações corretivas e de aperfeiçoamento para o planejamento de atividades futuras.</w:t>
      </w:r>
    </w:p>
    <w:p w14:paraId="7769F5F2" w14:textId="77777777" w:rsidR="000A7DB6" w:rsidRDefault="00AC5C3D">
      <w:pPr>
        <w:pBdr>
          <w:top w:val="nil"/>
          <w:left w:val="nil"/>
          <w:bottom w:val="nil"/>
          <w:right w:val="nil"/>
          <w:between w:val="nil"/>
        </w:pBdr>
        <w:rPr>
          <w:color w:val="171717"/>
        </w:rPr>
      </w:pPr>
      <w:r>
        <w:rPr>
          <w:color w:val="171717"/>
        </w:rPr>
        <w:t>Descrever como os conhecimentos, habilidades e atitudes da equipe de tutoria são adequados para a realização de suas atividades, e suas ações estão alinhadas ao PPC, às demandas comunicacionais e às tecnologias adotadas no curso, são realizadas avaliações periódicas para identificar necessidade de capacitação dos tutores e há apoio institucional para adoção de práticas criativas e inovadoras para a permanência e êxito dos/as discentes.</w:t>
      </w:r>
    </w:p>
    <w:p w14:paraId="370D33CF" w14:textId="0890B9CD" w:rsidR="000A7DB6" w:rsidRPr="002B2730" w:rsidRDefault="00AC5C3D" w:rsidP="002B2730">
      <w:pPr>
        <w:pStyle w:val="Ttulo2"/>
      </w:pPr>
      <w:bookmarkStart w:id="99" w:name="_Toc146181545"/>
      <w:r w:rsidRPr="002B2730">
        <w:t>Tecnologias de Informação e Comunicação (TIC) nos processos de ensino e de aprendizagem</w:t>
      </w:r>
      <w:bookmarkEnd w:id="99"/>
    </w:p>
    <w:p w14:paraId="10895F73" w14:textId="77777777" w:rsidR="000A7DB6" w:rsidRDefault="00AC5C3D">
      <w:pPr>
        <w:pBdr>
          <w:top w:val="nil"/>
          <w:left w:val="nil"/>
          <w:bottom w:val="nil"/>
          <w:right w:val="nil"/>
          <w:between w:val="nil"/>
        </w:pBdr>
        <w:rPr>
          <w:color w:val="171717"/>
        </w:rPr>
      </w:pPr>
      <w:r>
        <w:rPr>
          <w:color w:val="171717"/>
        </w:rPr>
        <w:t>Descrever e demonstrar como as tecnologias de informação e comunicação adotadas nos processos de ensino e aprendizagem permitem a execução do projeto pedagógico do curso, garantem a acessibilidade digital e comunicacional, promovem a interatividade entre docentes, discentes e tutores (estes últimos, quando for o caso), asseguram o acesso a materiais ou recursos didáticos a qualquer hora e lugar e possibilitam experiências diferenciadas de aprendizagem baseadas em seu uso.</w:t>
      </w:r>
    </w:p>
    <w:p w14:paraId="6269793B" w14:textId="77777777" w:rsidR="00A80DA0" w:rsidRDefault="00AC5C3D" w:rsidP="00A80DA0">
      <w:pPr>
        <w:pStyle w:val="Ttulo2"/>
      </w:pPr>
      <w:bookmarkStart w:id="100" w:name="_Toc146181546"/>
      <w:r w:rsidRPr="002B2730">
        <w:t>Ambiente Virtual de Aprendizagem (AVA)</w:t>
      </w:r>
      <w:bookmarkEnd w:id="100"/>
      <w:r w:rsidRPr="002B2730">
        <w:t xml:space="preserve"> </w:t>
      </w:r>
    </w:p>
    <w:p w14:paraId="011F6AB1" w14:textId="6F852857" w:rsidR="000A7DB6" w:rsidRPr="00A80DA0" w:rsidRDefault="00AC5C3D" w:rsidP="00A80DA0">
      <w:pPr>
        <w:ind w:firstLine="0"/>
        <w:rPr>
          <w:color w:val="FF0000"/>
        </w:rPr>
      </w:pPr>
      <w:r w:rsidRPr="00A80DA0">
        <w:rPr>
          <w:color w:val="FF0000"/>
        </w:rPr>
        <w:t>(obrigatório para cursos ou disciplinas, integral ou parcial, na modalidade EaD)</w:t>
      </w:r>
    </w:p>
    <w:p w14:paraId="2D4CA659" w14:textId="77777777" w:rsidR="000A7DB6" w:rsidRDefault="00AC5C3D">
      <w:pPr>
        <w:pBdr>
          <w:top w:val="nil"/>
          <w:left w:val="nil"/>
          <w:bottom w:val="nil"/>
          <w:right w:val="nil"/>
          <w:between w:val="nil"/>
        </w:pBdr>
        <w:rPr>
          <w:color w:val="171717"/>
        </w:rPr>
      </w:pPr>
      <w:r>
        <w:rPr>
          <w:color w:val="171717"/>
        </w:rPr>
        <w:t xml:space="preserve">Demonstrar como o Ambiente Virtual de Aprendizagem apresenta materiais, recursos e tecnologias apropriadas, que permitem desenvolver a cooperação entre tutores, discentes e docentes, a reflexão sobre o conteúdo das disciplinas e a </w:t>
      </w:r>
      <w:r>
        <w:rPr>
          <w:color w:val="171717"/>
        </w:rPr>
        <w:lastRenderedPageBreak/>
        <w:t>acessibilidade metodológica, instrumental e comunicacional, e passa por avaliações periódicas devidamente documentadas, que resultam em ações de melhoria contínua.</w:t>
      </w:r>
    </w:p>
    <w:p w14:paraId="13B542AF" w14:textId="77777777" w:rsidR="000729AD" w:rsidRDefault="00AC5C3D" w:rsidP="002B2730">
      <w:pPr>
        <w:pStyle w:val="Ttulo2"/>
      </w:pPr>
      <w:bookmarkStart w:id="101" w:name="_Toc146181547"/>
      <w:r w:rsidRPr="002B2730">
        <w:t>Materiais didáticos</w:t>
      </w:r>
      <w:bookmarkEnd w:id="101"/>
      <w:r w:rsidRPr="002B2730">
        <w:t xml:space="preserve"> </w:t>
      </w:r>
    </w:p>
    <w:p w14:paraId="709677F3" w14:textId="188E8B43" w:rsidR="000A7DB6" w:rsidRPr="000729AD" w:rsidRDefault="000729AD" w:rsidP="000729AD">
      <w:pPr>
        <w:ind w:firstLine="0"/>
        <w:rPr>
          <w:color w:val="FF0000"/>
        </w:rPr>
      </w:pPr>
      <w:r>
        <w:rPr>
          <w:color w:val="FF0000"/>
        </w:rPr>
        <w:t>(</w:t>
      </w:r>
      <w:r w:rsidR="00AC5C3D" w:rsidRPr="000729AD">
        <w:rPr>
          <w:color w:val="FF0000"/>
        </w:rPr>
        <w:t>Obrigatório para cursos ou disciplinas, integral ou parcial, na modalidade EaD)</w:t>
      </w:r>
    </w:p>
    <w:p w14:paraId="5784A5E4" w14:textId="3A87B658" w:rsidR="000A7DB6" w:rsidRDefault="00AC5C3D">
      <w:pPr>
        <w:pBdr>
          <w:top w:val="nil"/>
          <w:left w:val="nil"/>
          <w:bottom w:val="nil"/>
          <w:right w:val="nil"/>
          <w:between w:val="nil"/>
        </w:pBdr>
        <w:rPr>
          <w:color w:val="171717"/>
        </w:rPr>
      </w:pPr>
      <w:r>
        <w:rPr>
          <w:color w:val="171717"/>
        </w:rPr>
        <w:t>Demonstrar como o material didático disponibilizado aos/as discentes, elaborado ou validado pela equipe multidisciplinar (no caso de EaD) ou equivalente (no caso presencial), permite desenvolver a formação pretendida, considerando sua abrangência, aprofundamento e coerência teórica, sua acessibilidade metodológica e instrumental e a adequação da bibliografia às exigências da formação, e apresenta linguagem inclusiva e acessível, com recursos comprovadamente inovadores.</w:t>
      </w:r>
    </w:p>
    <w:p w14:paraId="16DD00C2" w14:textId="60EF4E80" w:rsidR="000A7DB6" w:rsidRPr="002B2730" w:rsidRDefault="00AC5C3D" w:rsidP="002B2730">
      <w:pPr>
        <w:pStyle w:val="Ttulo2"/>
      </w:pPr>
      <w:bookmarkStart w:id="102" w:name="_Toc146181548"/>
      <w:r w:rsidRPr="002B2730">
        <w:t>Procedimentos de acompanhamento e de avaliação dos processos de ensino-aprendizagem</w:t>
      </w:r>
      <w:bookmarkEnd w:id="102"/>
      <w:r w:rsidRPr="002B2730">
        <w:t xml:space="preserve"> </w:t>
      </w:r>
    </w:p>
    <w:p w14:paraId="3772DFA7" w14:textId="77777777" w:rsidR="000A7DB6" w:rsidRDefault="00AC5C3D">
      <w:pPr>
        <w:pBdr>
          <w:top w:val="nil"/>
          <w:left w:val="nil"/>
          <w:bottom w:val="nil"/>
          <w:right w:val="nil"/>
          <w:between w:val="nil"/>
        </w:pBdr>
        <w:rPr>
          <w:color w:val="171717"/>
          <w:highlight w:val="yellow"/>
        </w:rPr>
      </w:pPr>
      <w:r>
        <w:rPr>
          <w:color w:val="171717"/>
        </w:rPr>
        <w:t xml:space="preserve">Demonstrar como os procedimentos de acompanhamento e de avaliação, utilizados nos processos de ensino-aprendizagem, atendem à concepção do curso, permitindo o desenvolvimento e a autonomia do/a discente de forma contínua e efetiva, e resultam em informações sistematizadas e disponibilizadas </w:t>
      </w:r>
      <w:r>
        <w:t>aos/às estudantes,</w:t>
      </w:r>
      <w:r>
        <w:rPr>
          <w:color w:val="171717"/>
        </w:rPr>
        <w:t xml:space="preserve"> com mecanismos que garantam sua natureza formativa, sendo adotadas ações concretas para a melhoria da aprendizagem em função das avaliações realizadas.</w:t>
      </w:r>
    </w:p>
    <w:p w14:paraId="4CFAE6F4" w14:textId="6FD1F16B" w:rsidR="000A7DB6" w:rsidRPr="002B2730" w:rsidRDefault="00AC5C3D" w:rsidP="002B2730">
      <w:pPr>
        <w:pStyle w:val="Ttulo1"/>
      </w:pPr>
      <w:bookmarkStart w:id="103" w:name="_Toc146181549"/>
      <w:r w:rsidRPr="002B2730">
        <w:t>Corpo Docente e Tutorial</w:t>
      </w:r>
      <w:bookmarkEnd w:id="103"/>
    </w:p>
    <w:p w14:paraId="507AFDF3" w14:textId="222B2548" w:rsidR="000A7DB6" w:rsidRPr="002B2730" w:rsidRDefault="00AC5C3D" w:rsidP="002B2730">
      <w:pPr>
        <w:pStyle w:val="Ttulo2"/>
      </w:pPr>
      <w:bookmarkStart w:id="104" w:name="_Toc146181550"/>
      <w:r w:rsidRPr="002B2730">
        <w:t>Núcleo Docente Estruturante</w:t>
      </w:r>
      <w:bookmarkEnd w:id="104"/>
    </w:p>
    <w:p w14:paraId="196D2EEB" w14:textId="77777777" w:rsidR="000A7DB6" w:rsidRDefault="00AC5C3D">
      <w:pPr>
        <w:pBdr>
          <w:top w:val="nil"/>
          <w:left w:val="nil"/>
          <w:bottom w:val="nil"/>
          <w:right w:val="nil"/>
          <w:between w:val="nil"/>
        </w:pBdr>
        <w:rPr>
          <w:color w:val="171717"/>
        </w:rPr>
      </w:pPr>
      <w:r>
        <w:rPr>
          <w:color w:val="171717"/>
        </w:rPr>
        <w:t xml:space="preserve">Descrever que o NDE possui, no mínimo, 5 docentes do curso; seus membros atuam em regime de tempo integral ou parcial (mínimo de 20% em tempo integral); pelo menos 60% de seus membros possuem titulação stricto sensu; tem o/a coordenador/a de curso como integrante; atua no acompanhamento, na consolidação e na atualização do PPC, realizando estudos e atualização periódica, verificando o impacto do sistema de avaliação de aprendizagem na formação do/a estudante e analisando a adequação do perfil do/a egresso/a, considerando as DCN e as novas </w:t>
      </w:r>
      <w:r>
        <w:rPr>
          <w:color w:val="171717"/>
        </w:rPr>
        <w:lastRenderedPageBreak/>
        <w:t>demandas do mundo do trabalho; e mantém parte de seus membros desde o último ato regulatório.</w:t>
      </w:r>
    </w:p>
    <w:p w14:paraId="0CADA678"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7CD80CCD" w14:textId="047BF2BB" w:rsidR="000A7DB6" w:rsidRPr="002B2730" w:rsidRDefault="00AC5C3D" w:rsidP="002B2730">
      <w:pPr>
        <w:pStyle w:val="Ttulo3"/>
      </w:pPr>
      <w:bookmarkStart w:id="105" w:name="_Toc146181551"/>
      <w:r w:rsidRPr="002B2730">
        <w:t>Composição</w:t>
      </w:r>
      <w:bookmarkEnd w:id="105"/>
    </w:p>
    <w:p w14:paraId="0770120E"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7171670B" w14:textId="61ED9ED3" w:rsidR="000A7DB6" w:rsidRPr="002B2730" w:rsidRDefault="00AC5C3D" w:rsidP="002B2730">
      <w:pPr>
        <w:pStyle w:val="Ttulo3"/>
      </w:pPr>
      <w:bookmarkStart w:id="106" w:name="_Toc146181552"/>
      <w:r w:rsidRPr="002B2730">
        <w:t>Atribuições</w:t>
      </w:r>
      <w:bookmarkEnd w:id="106"/>
    </w:p>
    <w:p w14:paraId="268B0789"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3EACD408" w14:textId="2FE43BC4" w:rsidR="000A7DB6" w:rsidRPr="002B2730" w:rsidRDefault="00AC5C3D" w:rsidP="002B2730">
      <w:pPr>
        <w:pStyle w:val="Ttulo2"/>
      </w:pPr>
      <w:bookmarkStart w:id="107" w:name="_Toc146181553"/>
      <w:r w:rsidRPr="002B2730">
        <w:t>Procedimentos de avaliação do Projeto Pedagógico do Curso</w:t>
      </w:r>
      <w:bookmarkEnd w:id="107"/>
    </w:p>
    <w:p w14:paraId="074F18C4" w14:textId="77777777" w:rsidR="000A7DB6" w:rsidRDefault="00AC5C3D">
      <w:pPr>
        <w:pBdr>
          <w:top w:val="nil"/>
          <w:left w:val="nil"/>
          <w:bottom w:val="nil"/>
          <w:right w:val="nil"/>
          <w:between w:val="nil"/>
        </w:pBdr>
        <w:rPr>
          <w:color w:val="171717"/>
        </w:rPr>
      </w:pPr>
      <w:r>
        <w:rPr>
          <w:color w:val="171717"/>
        </w:rPr>
        <w:t>Descrever como ocorrem ou vão ocorrer os procedimentos para avaliação do PPC. As informações aqui dispostas devem estar alinhadas com a OD atualizada.</w:t>
      </w:r>
    </w:p>
    <w:p w14:paraId="0ECE5395" w14:textId="77777777" w:rsidR="00885101" w:rsidRDefault="00AC5C3D" w:rsidP="002B2730">
      <w:pPr>
        <w:pStyle w:val="Ttulo2"/>
      </w:pPr>
      <w:bookmarkStart w:id="108" w:name="_Toc146181554"/>
      <w:r w:rsidRPr="002B2730">
        <w:t>Equipe Multidisciplinar</w:t>
      </w:r>
      <w:bookmarkEnd w:id="108"/>
      <w:r w:rsidRPr="002B2730">
        <w:t xml:space="preserve"> </w:t>
      </w:r>
    </w:p>
    <w:p w14:paraId="5A784C06" w14:textId="77777777" w:rsidR="001C7FC0" w:rsidRPr="001C7FC0" w:rsidRDefault="001C7FC0" w:rsidP="001C7FC0">
      <w:pPr>
        <w:ind w:firstLine="0"/>
        <w:rPr>
          <w:color w:val="FF0000"/>
        </w:rPr>
      </w:pPr>
      <w:r w:rsidRPr="001C7FC0">
        <w:rPr>
          <w:color w:val="FF0000"/>
        </w:rPr>
        <w:t>(obrigatório para cursos ou disciplinas, integral ou parcial, na modalidade EaD)</w:t>
      </w:r>
    </w:p>
    <w:p w14:paraId="4334F824" w14:textId="77777777" w:rsidR="000A7DB6" w:rsidRDefault="00AC5C3D">
      <w:pPr>
        <w:pBdr>
          <w:top w:val="nil"/>
          <w:left w:val="nil"/>
          <w:bottom w:val="nil"/>
          <w:right w:val="nil"/>
          <w:between w:val="nil"/>
        </w:pBdr>
        <w:rPr>
          <w:color w:val="171717"/>
        </w:rPr>
      </w:pPr>
      <w:r>
        <w:rPr>
          <w:color w:val="171717"/>
        </w:rPr>
        <w:t>Descrever como a equipe multidisciplinar é constituída por profissionais de diferentes áreas do conhecimento, é responsável pela concepção, produção e disseminação de tecnologias, metodologias e recursos educacionais para a educação a distância e possui plano de ação documentado e implementado e processos de trabalho formalizados.</w:t>
      </w:r>
    </w:p>
    <w:p w14:paraId="62204D07" w14:textId="6864BA14" w:rsidR="000A7DB6" w:rsidRPr="002B2730" w:rsidRDefault="00AC5C3D" w:rsidP="002B2730">
      <w:pPr>
        <w:pStyle w:val="Ttulo2"/>
      </w:pPr>
      <w:bookmarkStart w:id="109" w:name="_Toc146181555"/>
      <w:r w:rsidRPr="002B2730">
        <w:t>Coordenador/a do curso</w:t>
      </w:r>
      <w:bookmarkEnd w:id="109"/>
    </w:p>
    <w:p w14:paraId="0C37E395" w14:textId="77777777" w:rsidR="000A7DB6" w:rsidRDefault="00AC5C3D">
      <w:pPr>
        <w:pBdr>
          <w:top w:val="nil"/>
          <w:left w:val="nil"/>
          <w:bottom w:val="nil"/>
          <w:right w:val="nil"/>
          <w:between w:val="nil"/>
        </w:pBdr>
        <w:rPr>
          <w:color w:val="171717"/>
        </w:rPr>
      </w:pPr>
      <w:r>
        <w:rPr>
          <w:color w:val="171717"/>
        </w:rPr>
        <w:t>Demonstrar como a atuação do/a coordenador/a atende à demanda existente, considerando a gestão do curso, a relação com os/as docentes e discentes, com tutores e equipe multidisciplinar (quando for o caso) e a representatividade nos colegiados superiores, é pautada em um plano de ação documentado e compartilhado, dispõe de indicadores de desempenho da coordenação disponíveis e públicos e administra a potencialidade do corpo docente do seu curso, favorecendo a integração e a melhoria contínua.</w:t>
      </w:r>
    </w:p>
    <w:p w14:paraId="57227D08" w14:textId="77777777" w:rsidR="000A7DB6" w:rsidRDefault="00AC5C3D">
      <w:pPr>
        <w:pBdr>
          <w:top w:val="nil"/>
          <w:left w:val="nil"/>
          <w:bottom w:val="nil"/>
          <w:right w:val="nil"/>
          <w:between w:val="nil"/>
        </w:pBdr>
        <w:rPr>
          <w:color w:val="000000"/>
        </w:rPr>
      </w:pPr>
      <w:r>
        <w:rPr>
          <w:color w:val="171717"/>
        </w:rPr>
        <w:t>As informações aqui dispostas devem estar alinhadas com a OD atualizada.</w:t>
      </w:r>
    </w:p>
    <w:p w14:paraId="612374B2" w14:textId="1A541545" w:rsidR="000A7DB6" w:rsidRPr="002B2730" w:rsidRDefault="00AC5C3D" w:rsidP="002B2730">
      <w:pPr>
        <w:pStyle w:val="Ttulo3"/>
      </w:pPr>
      <w:bookmarkStart w:id="110" w:name="_Toc146181556"/>
      <w:r w:rsidRPr="002B2730">
        <w:lastRenderedPageBreak/>
        <w:t>Regime de Trabalho do/a coordenador/a</w:t>
      </w:r>
      <w:bookmarkEnd w:id="110"/>
    </w:p>
    <w:p w14:paraId="2840B3DF" w14:textId="77777777" w:rsidR="000A7DB6" w:rsidRDefault="00AC5C3D">
      <w:pPr>
        <w:pBdr>
          <w:top w:val="nil"/>
          <w:left w:val="nil"/>
          <w:bottom w:val="nil"/>
          <w:right w:val="nil"/>
          <w:between w:val="nil"/>
        </w:pBdr>
        <w:rPr>
          <w:color w:val="171717"/>
        </w:rPr>
      </w:pPr>
      <w:r>
        <w:rPr>
          <w:color w:val="171717"/>
        </w:rPr>
        <w:t>Demonstrar que o regime de trabalho do/a coordenador/a é de tempo integral e permite o atendimento da demanda existente, considerando a gestão do curso, a relação com os/as docentes, discentes, tutores e equipe multidisciplinar (quando for o caso) e a representatividade nos colegiados superiores, por meio de um plano de ação documentado e compartilhado, com indicadores disponíveis e públicos com relação ao desempenho da coordenação, e proporciona a administração da potencialidade do corpo docente do seu curso, favorecendo a integração e a melhoria contínua.</w:t>
      </w:r>
    </w:p>
    <w:p w14:paraId="5541385E" w14:textId="4E1511C6" w:rsidR="000A7DB6" w:rsidRPr="002B2730" w:rsidRDefault="00AC5C3D" w:rsidP="002B2730">
      <w:pPr>
        <w:pStyle w:val="Ttulo3"/>
      </w:pPr>
      <w:bookmarkStart w:id="111" w:name="_Toc146181557"/>
      <w:r w:rsidRPr="002B2730">
        <w:t>Plano de Ação</w:t>
      </w:r>
      <w:bookmarkEnd w:id="111"/>
    </w:p>
    <w:p w14:paraId="421C5D7E" w14:textId="77777777" w:rsidR="000A7DB6" w:rsidRDefault="00AC5C3D">
      <w:pPr>
        <w:pBdr>
          <w:top w:val="nil"/>
          <w:left w:val="nil"/>
          <w:bottom w:val="nil"/>
          <w:right w:val="nil"/>
          <w:between w:val="nil"/>
        </w:pBdr>
        <w:rPr>
          <w:color w:val="171717"/>
        </w:rPr>
      </w:pPr>
      <w:r>
        <w:rPr>
          <w:color w:val="171717"/>
        </w:rPr>
        <w:t>Ver o Apêndice “Plano de Ação do/a Coordenador/a”.</w:t>
      </w:r>
    </w:p>
    <w:p w14:paraId="553B8177" w14:textId="7887011D" w:rsidR="000A7DB6" w:rsidRDefault="00AC5C3D" w:rsidP="002B2730">
      <w:pPr>
        <w:pStyle w:val="Ttulo4"/>
      </w:pPr>
      <w:bookmarkStart w:id="112" w:name="_Toc146181558"/>
      <w:r>
        <w:t>Indicadores de desempenho</w:t>
      </w:r>
      <w:bookmarkEnd w:id="112"/>
    </w:p>
    <w:p w14:paraId="66E29223" w14:textId="77777777" w:rsidR="000A7DB6" w:rsidRDefault="00AC5C3D">
      <w:pPr>
        <w:pBdr>
          <w:top w:val="nil"/>
          <w:left w:val="nil"/>
          <w:bottom w:val="nil"/>
          <w:right w:val="nil"/>
          <w:between w:val="nil"/>
        </w:pBdr>
        <w:rPr>
          <w:color w:val="171717"/>
        </w:rPr>
      </w:pPr>
      <w:r>
        <w:rPr>
          <w:color w:val="171717"/>
        </w:rPr>
        <w:t>Detalhar os indicadores de desempenho a serem utilizados para avaliar a coordenação.</w:t>
      </w:r>
    </w:p>
    <w:p w14:paraId="1D0D35BD" w14:textId="73E8A696" w:rsidR="000A7DB6" w:rsidRDefault="00AC5C3D" w:rsidP="002B2730">
      <w:pPr>
        <w:pStyle w:val="Ttulo4"/>
      </w:pPr>
      <w:bookmarkStart w:id="113" w:name="_Toc146181559"/>
      <w:r>
        <w:t>Representatividade nas instâncias superiores</w:t>
      </w:r>
      <w:bookmarkEnd w:id="113"/>
    </w:p>
    <w:p w14:paraId="1ED35227" w14:textId="77777777" w:rsidR="000A7DB6" w:rsidRDefault="00AC5C3D">
      <w:pPr>
        <w:pBdr>
          <w:top w:val="nil"/>
          <w:left w:val="nil"/>
          <w:bottom w:val="nil"/>
          <w:right w:val="nil"/>
          <w:between w:val="nil"/>
        </w:pBdr>
        <w:rPr>
          <w:color w:val="171717"/>
        </w:rPr>
      </w:pPr>
      <w:r>
        <w:rPr>
          <w:color w:val="171717"/>
        </w:rPr>
        <w:t>Descrever como a coordenação possui representatividade nas instâncias superiores no IFSul.</w:t>
      </w:r>
    </w:p>
    <w:p w14:paraId="2C036861" w14:textId="2ADEFD3F" w:rsidR="000A7DB6" w:rsidRPr="002B2730" w:rsidRDefault="00AC5C3D" w:rsidP="002B2730">
      <w:pPr>
        <w:pStyle w:val="Ttulo2"/>
      </w:pPr>
      <w:bookmarkStart w:id="114" w:name="_Toc146181560"/>
      <w:r w:rsidRPr="002B2730">
        <w:t>Corpo docente e supervisão pedagógica</w:t>
      </w:r>
      <w:bookmarkEnd w:id="114"/>
    </w:p>
    <w:p w14:paraId="19C80C49" w14:textId="77777777" w:rsidR="000A7DB6" w:rsidRDefault="00AC5C3D">
      <w:pPr>
        <w:pBdr>
          <w:top w:val="nil"/>
          <w:left w:val="nil"/>
          <w:bottom w:val="nil"/>
          <w:right w:val="nil"/>
          <w:between w:val="nil"/>
        </w:pBdr>
        <w:rPr>
          <w:color w:val="171717"/>
        </w:rPr>
      </w:pPr>
      <w:r>
        <w:rPr>
          <w:color w:val="171717"/>
        </w:rPr>
        <w:t>Demonstrar como o corpo docente analisa os conteúdos dos componentes curriculares, abordando a sua relevância para a atuação profissional e acadêmica do/a discente, fomenta o raciocínio crítico com base em literatura atualizada, para além da bibliografia proposta, proporciona o acesso a conteúdos de pesquisa de ponta, relacionando-os aos objetivos das disciplinas e ao perfil do/a egresso/a, e incentiva a produção do conhecimento, por meio de grupos de estudo ou de pesquisa e da publicação.</w:t>
      </w:r>
    </w:p>
    <w:p w14:paraId="2A8C0518" w14:textId="77777777" w:rsidR="000A7DB6" w:rsidRDefault="00AC5C3D">
      <w:pPr>
        <w:pBdr>
          <w:top w:val="nil"/>
          <w:left w:val="nil"/>
          <w:bottom w:val="nil"/>
          <w:right w:val="nil"/>
          <w:between w:val="nil"/>
        </w:pBdr>
        <w:rPr>
          <w:color w:val="171717"/>
        </w:rPr>
      </w:pPr>
      <w:r>
        <w:rPr>
          <w:color w:val="171717"/>
        </w:rPr>
        <w:t>Demonstrar também como o regime de trabalho do corpo docente permite o atendimento integral da demanda existente, considerando a dedicação à docência, o atendimento aos/as discentes, a participação no colegiado, o planejamento didático e a preparação e correção das avaliações de aprendizagem, havendo documentação sobre as atividades dos/as professores em registros individuais de atividade docente, utilizados no planejamento e gestão para melhoria contínua.</w:t>
      </w:r>
    </w:p>
    <w:p w14:paraId="58AC2283" w14:textId="77777777" w:rsidR="000A7DB6" w:rsidRDefault="00AC5C3D">
      <w:pPr>
        <w:pBdr>
          <w:top w:val="nil"/>
          <w:left w:val="nil"/>
          <w:bottom w:val="nil"/>
          <w:right w:val="nil"/>
          <w:between w:val="nil"/>
        </w:pBdr>
        <w:rPr>
          <w:color w:val="171717"/>
        </w:rPr>
      </w:pPr>
      <w:r>
        <w:rPr>
          <w:color w:val="000000"/>
        </w:rPr>
        <w:lastRenderedPageBreak/>
        <w:t xml:space="preserve">Para os/as docentes que tiveram práticas profissionais, experiências/ práticas laborais anteriores à pratica docente, </w:t>
      </w:r>
      <w:r>
        <w:rPr>
          <w:color w:val="171717"/>
        </w:rPr>
        <w:t>descrever em linhas gerais que permitem apresentar exemplos contextualizados com relação a problemas práticos, de aplicação da teoria ministrada em diferentes unidades curriculares em relação ao fazer profissional, atualizar-se com relação à interação conteúdo e prática, promover compreensão da aplicação da interdisciplinaridade no contexto laboral e analisar as competências previstas considerando o conteúdo abordado e a profissão.</w:t>
      </w:r>
    </w:p>
    <w:p w14:paraId="5EB4EFA7" w14:textId="77777777" w:rsidR="000A7DB6" w:rsidRDefault="00AC5C3D">
      <w:pPr>
        <w:pBdr>
          <w:top w:val="nil"/>
          <w:left w:val="nil"/>
          <w:bottom w:val="nil"/>
          <w:right w:val="nil"/>
          <w:between w:val="nil"/>
        </w:pBdr>
        <w:rPr>
          <w:color w:val="171717"/>
        </w:rPr>
      </w:pPr>
      <w:r>
        <w:rPr>
          <w:color w:val="171717"/>
        </w:rPr>
        <w:t>Demonstrar de forma aprofundada que o corpo docente possui experiência na docência da educação básica para promover ações que permitem identificar as dificuldades dos/as alunos/as, expor o conteúdo em linguagem aderente às características da turma, apresentar exemplos contextualizados com os conteúdos dos componentes curriculares, elaborar atividades específicas para a promoção da aprendizagem de alunos/as com dificuldades e avaliações diagnósticas, formativas e somativas, utilizando os resultados para redefinição de sua prática docente no período, exerce liderança e é reconhecido pela sua produção.</w:t>
      </w:r>
    </w:p>
    <w:p w14:paraId="5E5AC15E" w14:textId="77777777" w:rsidR="000A7DB6" w:rsidRDefault="00AC5C3D">
      <w:pPr>
        <w:pBdr>
          <w:top w:val="nil"/>
          <w:left w:val="nil"/>
          <w:bottom w:val="nil"/>
          <w:right w:val="nil"/>
          <w:between w:val="nil"/>
        </w:pBdr>
        <w:rPr>
          <w:color w:val="171717"/>
        </w:rPr>
      </w:pPr>
      <w:r>
        <w:rPr>
          <w:color w:val="171717"/>
        </w:rPr>
        <w:t>Demonstrar que o corpo docente possui experiência na docência superior para promover ações que permitem identificar as dificuldades dos/as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w:t>
      </w:r>
    </w:p>
    <w:p w14:paraId="5AB91BF9" w14:textId="77777777" w:rsidR="000A7DB6" w:rsidRDefault="00AC5C3D">
      <w:pPr>
        <w:pBdr>
          <w:top w:val="nil"/>
          <w:left w:val="nil"/>
          <w:bottom w:val="nil"/>
          <w:right w:val="nil"/>
          <w:between w:val="nil"/>
        </w:pBdr>
        <w:rPr>
          <w:color w:val="171717"/>
        </w:rPr>
      </w:pPr>
      <w:r>
        <w:rPr>
          <w:color w:val="171717"/>
        </w:rPr>
        <w:t>Demonstrar que a experiência do corpo docente no exercício da docência na educação a distância permite identificar as dificuldades dos/as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 (Obrigatório para cursos ou disciplinas, integral ou parcial, na modalidade EaD).</w:t>
      </w:r>
    </w:p>
    <w:p w14:paraId="0A72FDB8" w14:textId="77777777" w:rsidR="000A7DB6" w:rsidRDefault="00AC5C3D">
      <w:pPr>
        <w:pBdr>
          <w:top w:val="nil"/>
          <w:left w:val="nil"/>
          <w:bottom w:val="nil"/>
          <w:right w:val="nil"/>
          <w:between w:val="nil"/>
        </w:pBdr>
        <w:rPr>
          <w:color w:val="171717"/>
        </w:rPr>
      </w:pPr>
      <w:r>
        <w:rPr>
          <w:color w:val="171717"/>
        </w:rPr>
        <w:lastRenderedPageBreak/>
        <w:t>Demonstrar que a experiência do corpo tutorial permite fornecer suporte às atividades dos/as docentes, realizar mediação pedagógica junto aos/as discentes, demonstrar inequívoca qualidade no relacionamento com os/as estudantes, incrementando processos de ensino aprendizagem, e orientar os/as alunos/as, sugerindo atividades e leituras complementares que auxiliam sua formação (Obrigatório para cursos ou disciplinas, integral ou parcial, na modalidade EaD).</w:t>
      </w:r>
    </w:p>
    <w:p w14:paraId="787C42A6" w14:textId="77777777" w:rsidR="000A7DB6" w:rsidRDefault="00AC5C3D">
      <w:pPr>
        <w:pBdr>
          <w:top w:val="nil"/>
          <w:left w:val="nil"/>
          <w:bottom w:val="nil"/>
          <w:right w:val="nil"/>
          <w:between w:val="nil"/>
        </w:pBdr>
        <w:rPr>
          <w:color w:val="171717"/>
        </w:rPr>
      </w:pPr>
      <w:r>
        <w:rPr>
          <w:color w:val="171717"/>
        </w:rPr>
        <w:t>Demonstrar que o curso procura desenvolver ações que incentivem a produção científica, cultural, artística ou tecnológica, de forma a estimular uma produção constante, que reflita na prática pedagógica dos/as docentes e na retroalimentação dos processos de ensino, pesquisa e extensão, visando qualificar a aprendizagem dos/as educandos/as, tendo como meta do curso que a maioria dos/as docentes possuam, no mínimo, 9 produções nos últimos 3 anos, tais como artigos publicados em periódicos científicos na área; artigos publicados em periódicos científicos em outras áreas; Livros ou capítulos em livros publicados na área; Livros ou capítulos em livros publicados em outras áreas; Trabalhos publicados em anais (completos); Trabalhos publicados em anais (resumos); Traduções de livros, capítulos de livros ou artigos publicados; Propriedade intelectual depositada; Propriedade intelectual registrada; Projetos e/ou produções técnicas artísticas e culturais; Produção didático-pedagógica relevante, publicada ou não (projeto de ensino, pesquisa ou extensão, apostila, material didático, etc.).</w:t>
      </w:r>
    </w:p>
    <w:p w14:paraId="5215CD18" w14:textId="77777777" w:rsidR="000A7DB6" w:rsidRDefault="00AC5C3D">
      <w:pPr>
        <w:pBdr>
          <w:top w:val="nil"/>
          <w:left w:val="nil"/>
          <w:bottom w:val="nil"/>
          <w:right w:val="nil"/>
          <w:between w:val="nil"/>
        </w:pBdr>
        <w:rPr>
          <w:color w:val="171717"/>
        </w:rPr>
      </w:pPr>
      <w:r>
        <w:rPr>
          <w:color w:val="171717"/>
        </w:rPr>
        <w:t>O detalhamento das informações de cada membro do corpo docente e supervisão pedagógica encontra-se no apêndice “Tabela de informações sobre o pessoal docente e supervisão pedagógica”.</w:t>
      </w:r>
    </w:p>
    <w:p w14:paraId="2969F60D" w14:textId="55B7B5D8" w:rsidR="000A7DB6" w:rsidRPr="002B2730" w:rsidRDefault="00AC5C3D" w:rsidP="002B2730">
      <w:pPr>
        <w:pStyle w:val="Ttulo2"/>
      </w:pPr>
      <w:bookmarkStart w:id="115" w:name="_Toc146181561"/>
      <w:r w:rsidRPr="002B2730">
        <w:t>Colegiado do curso</w:t>
      </w:r>
      <w:bookmarkEnd w:id="115"/>
    </w:p>
    <w:p w14:paraId="61110C84" w14:textId="77777777" w:rsidR="000A7DB6" w:rsidRDefault="00AC5C3D">
      <w:pPr>
        <w:pBdr>
          <w:top w:val="nil"/>
          <w:left w:val="nil"/>
          <w:bottom w:val="nil"/>
          <w:right w:val="nil"/>
          <w:between w:val="nil"/>
        </w:pBdr>
        <w:rPr>
          <w:color w:val="171717"/>
        </w:rPr>
      </w:pPr>
      <w:r>
        <w:rPr>
          <w:color w:val="171717"/>
        </w:rPr>
        <w:t>Demonstrar como o colegiado atua, está institucionalizado, possui representatividade dos segmentos, reúne-se com periodicidade determinada, sendo suas reuniões e as decisões associadas devidamente registradas, havendo um fluxo determinado para o encaminhamento das decisões, dispõe de sistema de suporte ao registro, acompanhamento e execução de seus processos e decisões e realiza avaliação periódica sobre seu desempenho, para implementação ou ajuste de práticas de gestão.</w:t>
      </w:r>
    </w:p>
    <w:p w14:paraId="6619FBD8" w14:textId="77777777" w:rsidR="000A7DB6" w:rsidRDefault="00AC5C3D">
      <w:pPr>
        <w:pBdr>
          <w:top w:val="nil"/>
          <w:left w:val="nil"/>
          <w:bottom w:val="nil"/>
          <w:right w:val="nil"/>
          <w:between w:val="nil"/>
        </w:pBdr>
        <w:rPr>
          <w:color w:val="000000"/>
        </w:rPr>
      </w:pPr>
      <w:r>
        <w:rPr>
          <w:color w:val="171717"/>
        </w:rPr>
        <w:lastRenderedPageBreak/>
        <w:t xml:space="preserve">Como forma de facilitar o preenchimento deste item, abordar em forma de texto ou de subseções: constituição, atuação do colegiado, fluxo de encaminhamento de decisões, sistema de suporte, avaliação de desempenho e implementação de práticas de </w:t>
      </w:r>
      <w:r>
        <w:rPr>
          <w:color w:val="000000"/>
        </w:rPr>
        <w:t xml:space="preserve">gestão. </w:t>
      </w:r>
    </w:p>
    <w:p w14:paraId="0DDF69C9" w14:textId="77777777" w:rsidR="000A7DB6" w:rsidRDefault="00AC5C3D">
      <w:pPr>
        <w:pBdr>
          <w:top w:val="nil"/>
          <w:left w:val="nil"/>
          <w:bottom w:val="nil"/>
          <w:right w:val="nil"/>
          <w:between w:val="nil"/>
        </w:pBdr>
        <w:rPr>
          <w:color w:val="000000"/>
        </w:rPr>
      </w:pPr>
      <w:r>
        <w:rPr>
          <w:color w:val="000000"/>
        </w:rPr>
        <w:t>As informações aqui dispostas devem estar alinhadas com a OD atualizada e com o regulamento do colegiado (quando houver).</w:t>
      </w:r>
    </w:p>
    <w:p w14:paraId="7F86A34A" w14:textId="7EACAC1D" w:rsidR="000A7DB6" w:rsidRPr="002B2730" w:rsidRDefault="00AC5C3D" w:rsidP="002B2730">
      <w:pPr>
        <w:pStyle w:val="Ttulo3"/>
      </w:pPr>
      <w:bookmarkStart w:id="116" w:name="_Toc146181562"/>
      <w:r w:rsidRPr="002B2730">
        <w:t>Implementação de práticas de gestão</w:t>
      </w:r>
      <w:bookmarkEnd w:id="116"/>
    </w:p>
    <w:p w14:paraId="6B334ED5"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6B475CC2" w14:textId="77777777" w:rsidR="001C7FC0" w:rsidRDefault="00AC5C3D" w:rsidP="002B2730">
      <w:pPr>
        <w:pStyle w:val="Ttulo2"/>
      </w:pPr>
      <w:bookmarkStart w:id="117" w:name="_Toc146181563"/>
      <w:r w:rsidRPr="002B2730">
        <w:t>Corpo de tutores do curso</w:t>
      </w:r>
      <w:bookmarkEnd w:id="117"/>
      <w:r w:rsidRPr="002B2730">
        <w:t xml:space="preserve"> </w:t>
      </w:r>
    </w:p>
    <w:p w14:paraId="5CFECD9F" w14:textId="77777777" w:rsidR="001C7FC0" w:rsidRPr="001C7FC0" w:rsidRDefault="001C7FC0" w:rsidP="001C7FC0">
      <w:pPr>
        <w:ind w:firstLine="0"/>
        <w:rPr>
          <w:color w:val="FF0000"/>
        </w:rPr>
      </w:pPr>
      <w:r w:rsidRPr="001C7FC0">
        <w:rPr>
          <w:color w:val="FF0000"/>
        </w:rPr>
        <w:t>(obrigatório para cursos ou disciplinas, integral ou parcial, na modalidade EaD)</w:t>
      </w:r>
    </w:p>
    <w:p w14:paraId="60F01CFF" w14:textId="77777777" w:rsidR="000A7DB6" w:rsidRDefault="00AC5C3D">
      <w:pPr>
        <w:pBdr>
          <w:top w:val="nil"/>
          <w:left w:val="nil"/>
          <w:bottom w:val="nil"/>
          <w:right w:val="nil"/>
          <w:between w:val="nil"/>
        </w:pBdr>
        <w:rPr>
          <w:color w:val="171717"/>
        </w:rPr>
      </w:pPr>
      <w:r>
        <w:rPr>
          <w:color w:val="171717"/>
        </w:rPr>
        <w:t xml:space="preserve">Demonstrar que tutores são graduados na área da disciplina pelas quais são responsáveis e a maioria possui titulação obtida em pós-graduação em </w:t>
      </w:r>
      <w:r>
        <w:rPr>
          <w:i/>
          <w:color w:val="171717"/>
        </w:rPr>
        <w:t>stricto sensu</w:t>
      </w:r>
      <w:r>
        <w:rPr>
          <w:color w:val="171717"/>
        </w:rPr>
        <w:t>, assim como possui experiência em educação a distância que permite identificar as dificuldades dos/as discentes, expor o conteúdo em linguagem aderente às características da turma, apresentar exemplos contextualizados com os conteúdos dos componentes curriculares e elaborar atividades específicas, em colaboração com os/as docentes, para a promoção da aprendizagem de alunos/as com dificuldades, e adota práticas comprovadamente exitosas ou inovadoras no contexto da modalidade a distância.</w:t>
      </w:r>
    </w:p>
    <w:p w14:paraId="76955DD1" w14:textId="77777777" w:rsidR="000A7DB6" w:rsidRDefault="00AC5C3D">
      <w:pPr>
        <w:pBdr>
          <w:top w:val="nil"/>
          <w:left w:val="nil"/>
          <w:bottom w:val="nil"/>
          <w:right w:val="nil"/>
          <w:between w:val="nil"/>
        </w:pBdr>
        <w:rPr>
          <w:color w:val="000000"/>
        </w:rPr>
      </w:pPr>
      <w:r>
        <w:rPr>
          <w:color w:val="171717"/>
        </w:rPr>
        <w:t>O detalhamento das informações de cada membro do corpo de tutores encontra-se no anexo “Tabela de informações sobre o corpo de tutores”.</w:t>
      </w:r>
    </w:p>
    <w:p w14:paraId="5B3D0C71" w14:textId="438DD81F" w:rsidR="000A7DB6" w:rsidRPr="002B2730" w:rsidRDefault="00AC5C3D" w:rsidP="002B2730">
      <w:pPr>
        <w:pStyle w:val="Ttulo2"/>
      </w:pPr>
      <w:bookmarkStart w:id="118" w:name="_Toc146181564"/>
      <w:r w:rsidRPr="002B2730">
        <w:t>Políticas de Interação entre Coordenação de Curso, Corpo Docente e de Tutores</w:t>
      </w:r>
      <w:bookmarkEnd w:id="118"/>
    </w:p>
    <w:p w14:paraId="43B414A5" w14:textId="15899C55" w:rsidR="00A80DA0" w:rsidRPr="00A80DA0" w:rsidRDefault="00A80DA0" w:rsidP="00A80DA0">
      <w:pPr>
        <w:ind w:firstLine="0"/>
        <w:rPr>
          <w:color w:val="FF0000"/>
        </w:rPr>
      </w:pPr>
      <w:r w:rsidRPr="00A80DA0">
        <w:rPr>
          <w:color w:val="FF0000"/>
        </w:rPr>
        <w:t>(obrigatório para cursos ou disciplinas, integral ou parcial, na modalidade EaD)</w:t>
      </w:r>
    </w:p>
    <w:p w14:paraId="50132C15" w14:textId="30F1B4DB" w:rsidR="000A7DB6" w:rsidRDefault="00AC5C3D">
      <w:pPr>
        <w:pBdr>
          <w:top w:val="nil"/>
          <w:left w:val="nil"/>
          <w:bottom w:val="nil"/>
          <w:right w:val="nil"/>
          <w:between w:val="nil"/>
        </w:pBdr>
        <w:rPr>
          <w:color w:val="171717"/>
        </w:rPr>
      </w:pPr>
      <w:r>
        <w:rPr>
          <w:color w:val="171717"/>
        </w:rPr>
        <w:t>Explicitar que a interação garante a mediação e a articulação entre tutores, docentes e coordenador/a do curso (e, quando for o caso, coordenador/a do polo), há planejamento devidamente documentado de interação para encaminhamento de questões do curso, e são realizadas avaliações periódicas para a identificação de problemas ou incremento na interação entre os interlocutores.</w:t>
      </w:r>
    </w:p>
    <w:p w14:paraId="0A8F0417" w14:textId="3C1F97D9" w:rsidR="000A7DB6" w:rsidRPr="002B2730" w:rsidRDefault="00AC5C3D" w:rsidP="002B2730">
      <w:pPr>
        <w:pStyle w:val="Ttulo1"/>
      </w:pPr>
      <w:bookmarkStart w:id="119" w:name="_Toc146181565"/>
      <w:r w:rsidRPr="002B2730">
        <w:lastRenderedPageBreak/>
        <w:t>Corpo técnico-administrativo</w:t>
      </w:r>
      <w:bookmarkEnd w:id="119"/>
    </w:p>
    <w:p w14:paraId="2B9C8D65" w14:textId="77777777" w:rsidR="000A7DB6" w:rsidRDefault="00AC5C3D">
      <w:pPr>
        <w:pBdr>
          <w:top w:val="nil"/>
          <w:left w:val="nil"/>
          <w:bottom w:val="nil"/>
          <w:right w:val="nil"/>
          <w:between w:val="nil"/>
        </w:pBdr>
        <w:rPr>
          <w:color w:val="171717"/>
        </w:rPr>
      </w:pPr>
      <w:r>
        <w:rPr>
          <w:color w:val="171717"/>
        </w:rPr>
        <w:t>No apêndice, Tabela de informações sobre o corpo técnico-administrativo.</w:t>
      </w:r>
    </w:p>
    <w:p w14:paraId="2FE92785" w14:textId="1A199508" w:rsidR="000A7DB6" w:rsidRPr="002B2730" w:rsidRDefault="00AC5C3D" w:rsidP="002B2730">
      <w:pPr>
        <w:pStyle w:val="Ttulo1"/>
      </w:pPr>
      <w:bookmarkStart w:id="120" w:name="_Toc146181566"/>
      <w:r w:rsidRPr="002B2730">
        <w:t>Infraestrutura</w:t>
      </w:r>
      <w:bookmarkEnd w:id="120"/>
    </w:p>
    <w:p w14:paraId="1E9DEC44" w14:textId="1EC35997" w:rsidR="000A7DB6" w:rsidRPr="002B2730" w:rsidRDefault="00AC5C3D" w:rsidP="002B2730">
      <w:pPr>
        <w:pStyle w:val="Ttulo2"/>
      </w:pPr>
      <w:bookmarkStart w:id="121" w:name="_Toc146181567"/>
      <w:r w:rsidRPr="002B2730">
        <w:t>Espaço de trabalho para docentes em tempo integral</w:t>
      </w:r>
      <w:bookmarkEnd w:id="121"/>
    </w:p>
    <w:p w14:paraId="2B7DA31A" w14:textId="77777777" w:rsidR="000A7DB6" w:rsidRDefault="00AC5C3D">
      <w:pPr>
        <w:pBdr>
          <w:top w:val="nil"/>
          <w:left w:val="nil"/>
          <w:bottom w:val="nil"/>
          <w:right w:val="nil"/>
          <w:between w:val="nil"/>
        </w:pBdr>
        <w:rPr>
          <w:color w:val="171717"/>
        </w:rPr>
      </w:pPr>
      <w:r>
        <w:rPr>
          <w:color w:val="171717"/>
        </w:rPr>
        <w:t>Descrever como os espaços de trabalho para docentes em Tempo Integral viabilizam ações acadêmicas, como planejamento didático-pedagógico, atendem às necessidades institucionais, possuem recursos de tecnologias da informação e comunicação apropriados, garantem privacidade para uso dos recursos, para o atendimento a discentes e orientandos/as, e para a guarda de material e equipamentos pessoais, com segurança.</w:t>
      </w:r>
    </w:p>
    <w:p w14:paraId="0DE6F158" w14:textId="4010304B" w:rsidR="000A7DB6" w:rsidRPr="002B2730" w:rsidRDefault="00AC5C3D" w:rsidP="002B2730">
      <w:pPr>
        <w:pStyle w:val="Ttulo2"/>
      </w:pPr>
      <w:bookmarkStart w:id="122" w:name="_Toc146181568"/>
      <w:r w:rsidRPr="002B2730">
        <w:t>Espaço de trabalho para o/a coordenador/a</w:t>
      </w:r>
      <w:bookmarkEnd w:id="122"/>
    </w:p>
    <w:p w14:paraId="6FC568B9" w14:textId="77777777" w:rsidR="000A7DB6" w:rsidRDefault="00AC5C3D">
      <w:pPr>
        <w:pBdr>
          <w:top w:val="nil"/>
          <w:left w:val="nil"/>
          <w:bottom w:val="nil"/>
          <w:right w:val="nil"/>
          <w:between w:val="nil"/>
        </w:pBdr>
        <w:rPr>
          <w:color w:val="171717"/>
        </w:rPr>
      </w:pPr>
      <w:r>
        <w:rPr>
          <w:color w:val="171717"/>
        </w:rPr>
        <w:t xml:space="preserve">Descrever como o espaço de trabalho para o/a coordenador/a viabiliza as ações </w:t>
      </w:r>
      <w:r>
        <w:t>acadêmico-administrativas,</w:t>
      </w:r>
      <w:r>
        <w:rPr>
          <w:color w:val="171717"/>
        </w:rPr>
        <w:t xml:space="preserve"> possui equipamentos adequados, atende às necessidades institucionais, permite o atendimento de indivíduos ou grupos com privacidade e dispõe de infraestrutura tecnológica diferenciada, que possibilita formas distintas de trabalho.</w:t>
      </w:r>
    </w:p>
    <w:p w14:paraId="034F8469" w14:textId="3027F865" w:rsidR="000A7DB6" w:rsidRPr="002B2730" w:rsidRDefault="00AC5C3D" w:rsidP="002B2730">
      <w:pPr>
        <w:pStyle w:val="Ttulo2"/>
      </w:pPr>
      <w:bookmarkStart w:id="123" w:name="_Toc146181569"/>
      <w:r w:rsidRPr="002B2730">
        <w:t>Sala coletiva de professores</w:t>
      </w:r>
      <w:bookmarkEnd w:id="123"/>
    </w:p>
    <w:p w14:paraId="1C9765B9" w14:textId="77777777" w:rsidR="000A7DB6" w:rsidRDefault="00AC5C3D">
      <w:pPr>
        <w:pBdr>
          <w:top w:val="nil"/>
          <w:left w:val="nil"/>
          <w:bottom w:val="nil"/>
          <w:right w:val="nil"/>
          <w:between w:val="nil"/>
        </w:pBdr>
        <w:rPr>
          <w:color w:val="171717"/>
        </w:rPr>
      </w:pPr>
      <w:r>
        <w:rPr>
          <w:color w:val="171717"/>
        </w:rPr>
        <w:t>Descrever como a sala coletiva de professores viabiliza o trabalho docente, possui recursos de tecnologias da informação e comunicação apropriados para o quantitativo de docentes, permite o descanso e atividades de lazer e integração e dispõe de apoio técnico-administrativo próprio e espaço para a guarda de equipamentos e materiais.</w:t>
      </w:r>
    </w:p>
    <w:p w14:paraId="772618D0" w14:textId="0635D89A" w:rsidR="000A7DB6" w:rsidRPr="002B2730" w:rsidRDefault="00AC5C3D" w:rsidP="002B2730">
      <w:pPr>
        <w:pStyle w:val="Ttulo2"/>
      </w:pPr>
      <w:bookmarkStart w:id="124" w:name="_Toc146181570"/>
      <w:r w:rsidRPr="002B2730">
        <w:t>Salas de aula (Não se aplica para cursos a distância que não preveem atividades presenciais na sede)</w:t>
      </w:r>
      <w:bookmarkEnd w:id="124"/>
    </w:p>
    <w:p w14:paraId="0B92D3A9" w14:textId="77777777" w:rsidR="000A7DB6" w:rsidRDefault="00AC5C3D">
      <w:pPr>
        <w:pBdr>
          <w:top w:val="nil"/>
          <w:left w:val="nil"/>
          <w:bottom w:val="nil"/>
          <w:right w:val="nil"/>
          <w:between w:val="nil"/>
        </w:pBdr>
        <w:rPr>
          <w:color w:val="171717"/>
        </w:rPr>
      </w:pPr>
      <w:r>
        <w:rPr>
          <w:color w:val="171717"/>
        </w:rPr>
        <w:t xml:space="preserve">As salas de aula atendem às necessidades institucionais e do curso, apresentando manutenção periódica, conforto, disponibilidade de recursos de tecnologias da informação e comunicação adequados às atividades a serem </w:t>
      </w:r>
      <w:r>
        <w:rPr>
          <w:color w:val="171717"/>
        </w:rPr>
        <w:lastRenderedPageBreak/>
        <w:t>desenvolvidas, flexibilidade relacionada às configurações espaciais, oportunizando distintas situações de ensino e de aprendizagem, e possuem outros recursos cuja utilização é comprovadamente exitosa.</w:t>
      </w:r>
    </w:p>
    <w:p w14:paraId="1ACEA3AF" w14:textId="703D3F9F" w:rsidR="000A7DB6" w:rsidRPr="002B2730" w:rsidRDefault="00AC5C3D" w:rsidP="002B2730">
      <w:pPr>
        <w:pStyle w:val="Ttulo2"/>
      </w:pPr>
      <w:bookmarkStart w:id="125" w:name="_Toc146181571"/>
      <w:r w:rsidRPr="002B2730">
        <w:t>Acesso dos/as alunos/as a equipamentos de informática</w:t>
      </w:r>
      <w:bookmarkEnd w:id="125"/>
    </w:p>
    <w:p w14:paraId="046A2747" w14:textId="77777777" w:rsidR="000A7DB6" w:rsidRDefault="00AC5C3D">
      <w:pPr>
        <w:pBdr>
          <w:top w:val="nil"/>
          <w:left w:val="nil"/>
          <w:bottom w:val="nil"/>
          <w:right w:val="nil"/>
          <w:between w:val="nil"/>
        </w:pBdr>
        <w:rPr>
          <w:color w:val="171717"/>
        </w:rPr>
      </w:pPr>
      <w:r>
        <w:rPr>
          <w:color w:val="171717"/>
        </w:rPr>
        <w:t>Descrever como o laboratório de informática, ou outro meio de acesso a equipamentos de informática pelos/as discentes, atende às necessidades institucionais e do curso em relação à disponibilidade de equipamentos, ao conforto, à estabilidade e velocidade de acesso à internet, à rede sem fio e à adequação do espaço físico, possui hardware e software atualizados e passa por avaliação periódica de sua adequação, qualidade e pertinência.</w:t>
      </w:r>
    </w:p>
    <w:p w14:paraId="777172D5" w14:textId="3074E973" w:rsidR="000A7DB6" w:rsidRPr="002B2730" w:rsidRDefault="00AC5C3D" w:rsidP="002B2730">
      <w:pPr>
        <w:pStyle w:val="Ttulo2"/>
      </w:pPr>
      <w:bookmarkStart w:id="126" w:name="_Toc146181572"/>
      <w:r w:rsidRPr="002B2730">
        <w:t>Biblioteca</w:t>
      </w:r>
      <w:bookmarkEnd w:id="126"/>
    </w:p>
    <w:p w14:paraId="564F3D61" w14:textId="77777777" w:rsidR="000A7DB6" w:rsidRDefault="00AC5C3D">
      <w:pPr>
        <w:pBdr>
          <w:top w:val="nil"/>
          <w:left w:val="nil"/>
          <w:bottom w:val="nil"/>
          <w:right w:val="nil"/>
          <w:between w:val="nil"/>
        </w:pBdr>
        <w:rPr>
          <w:color w:val="171717"/>
        </w:rPr>
      </w:pPr>
      <w:r>
        <w:rPr>
          <w:color w:val="171717"/>
        </w:rPr>
        <w:t>Descrever os espaços e recursos da biblioteca e demonstrar que o acervo físico está tombado e informatizado, o virtual possui contrato que garante o acesso ininterrupto pelos usuários e ambos estão registrados em nome do IFSul.</w:t>
      </w:r>
    </w:p>
    <w:p w14:paraId="38F29093" w14:textId="77777777" w:rsidR="000A7DB6" w:rsidRDefault="00AC5C3D">
      <w:pPr>
        <w:pBdr>
          <w:top w:val="nil"/>
          <w:left w:val="nil"/>
          <w:bottom w:val="nil"/>
          <w:right w:val="nil"/>
          <w:between w:val="nil"/>
        </w:pBdr>
        <w:rPr>
          <w:color w:val="171717"/>
        </w:rPr>
      </w:pPr>
      <w:r>
        <w:rPr>
          <w:color w:val="171717"/>
        </w:rPr>
        <w:t xml:space="preserve">Demonstrar que o acervo da bibliografia básica e complementar é adequado em relação às unidades curriculares e aos conteúdos e está atualizado. </w:t>
      </w:r>
    </w:p>
    <w:p w14:paraId="4CA1252D" w14:textId="77777777" w:rsidR="000A7DB6" w:rsidRDefault="00AC5C3D">
      <w:pPr>
        <w:pBdr>
          <w:top w:val="nil"/>
          <w:left w:val="nil"/>
          <w:bottom w:val="nil"/>
          <w:right w:val="nil"/>
          <w:between w:val="nil"/>
        </w:pBdr>
        <w:rPr>
          <w:color w:val="171717"/>
        </w:rPr>
      </w:pPr>
      <w:r>
        <w:rPr>
          <w:color w:val="171717"/>
        </w:rPr>
        <w:t>Da mesma forma, está referendado por relatório de adequação, assinado pelo NDE, comprovando a compatibilidade, em cada bibliografia básica e complementar, entre o número de vagas autorizadas (do próprio curso e de outros que utilizem os títulos) e a quantidade de exemplares por título (ou assinatura de acesso) disponível no acervo.</w:t>
      </w:r>
    </w:p>
    <w:p w14:paraId="5D1C1E04" w14:textId="77777777" w:rsidR="000A7DB6" w:rsidRDefault="00AC5C3D">
      <w:pPr>
        <w:pBdr>
          <w:top w:val="nil"/>
          <w:left w:val="nil"/>
          <w:bottom w:val="nil"/>
          <w:right w:val="nil"/>
          <w:between w:val="nil"/>
        </w:pBdr>
        <w:rPr>
          <w:color w:val="171717"/>
        </w:rPr>
      </w:pPr>
      <w:r>
        <w:rPr>
          <w:color w:val="171717"/>
        </w:rPr>
        <w:t>Nos casos dos títulos virtuais, demonstrar que há garantia de acesso físico na instituição, com instalações e recursos tecnológicos que atendem à demanda e à oferta ininterrupta via internet, bem como de ferramentas de acessibilidade e de soluções de apoio à leitura, estudo e aprendizagem.</w:t>
      </w:r>
    </w:p>
    <w:p w14:paraId="1AB86429" w14:textId="77777777" w:rsidR="000A7DB6" w:rsidRDefault="00AC5C3D">
      <w:pPr>
        <w:pBdr>
          <w:top w:val="nil"/>
          <w:left w:val="nil"/>
          <w:bottom w:val="nil"/>
          <w:right w:val="nil"/>
          <w:between w:val="nil"/>
        </w:pBdr>
        <w:rPr>
          <w:color w:val="171717"/>
        </w:rPr>
      </w:pPr>
      <w:r>
        <w:rPr>
          <w:color w:val="171717"/>
        </w:rPr>
        <w:t>Demonstrar que o acervo possui exemplares, ou assinaturas de acesso virtual, de periódicos especializados que suplementam o conteúdo administrado nas unidades curriculares.</w:t>
      </w:r>
    </w:p>
    <w:p w14:paraId="2EE7312B" w14:textId="77777777" w:rsidR="000A7DB6" w:rsidRDefault="00AC5C3D">
      <w:pPr>
        <w:pBdr>
          <w:top w:val="nil"/>
          <w:left w:val="nil"/>
          <w:bottom w:val="nil"/>
          <w:right w:val="nil"/>
          <w:between w:val="nil"/>
        </w:pBdr>
        <w:rPr>
          <w:color w:val="171717"/>
        </w:rPr>
      </w:pPr>
      <w:r>
        <w:rPr>
          <w:color w:val="171717"/>
        </w:rPr>
        <w:lastRenderedPageBreak/>
        <w:t>Demonstrar que o acervo é gerenciado de modo a atualizar a quantidade de exemplares e/ou assinaturas de acesso mais demandadas, sendo adotado plano de contingência para a garantia do acesso e do serviço.</w:t>
      </w:r>
    </w:p>
    <w:p w14:paraId="765601E7" w14:textId="4EBCA9B8" w:rsidR="000A7DB6" w:rsidRDefault="00AC5C3D" w:rsidP="00C8436F">
      <w:pPr>
        <w:pStyle w:val="Ttulo2"/>
      </w:pPr>
      <w:bookmarkStart w:id="127" w:name="_Toc146181573"/>
      <w:r>
        <w:t>Laboratórios didáticos</w:t>
      </w:r>
      <w:bookmarkEnd w:id="127"/>
    </w:p>
    <w:p w14:paraId="3F1D4388" w14:textId="77777777" w:rsidR="001C7FC0" w:rsidRDefault="00AC5C3D" w:rsidP="002B2730">
      <w:pPr>
        <w:pStyle w:val="Ttulo3"/>
      </w:pPr>
      <w:bookmarkStart w:id="128" w:name="_Toc146181574"/>
      <w:r w:rsidRPr="002B2730">
        <w:t>Laboratórios de formação básica</w:t>
      </w:r>
      <w:bookmarkEnd w:id="128"/>
      <w:r w:rsidRPr="002B2730">
        <w:t xml:space="preserve"> </w:t>
      </w:r>
    </w:p>
    <w:p w14:paraId="5C93FF77" w14:textId="0A0A103A" w:rsidR="000A7DB6" w:rsidRPr="001C7FC0" w:rsidRDefault="00AC5C3D" w:rsidP="001C7FC0">
      <w:pPr>
        <w:ind w:firstLine="0"/>
        <w:rPr>
          <w:color w:val="FF0000"/>
        </w:rPr>
      </w:pPr>
      <w:r w:rsidRPr="001C7FC0">
        <w:rPr>
          <w:color w:val="FF0000"/>
        </w:rPr>
        <w:t xml:space="preserve">(Não se aplica para cursos que não utilizam laboratórios didáticos de formação básica.) </w:t>
      </w:r>
    </w:p>
    <w:p w14:paraId="34BC5E82" w14:textId="77777777" w:rsidR="000A7DB6" w:rsidRPr="0085173A" w:rsidRDefault="00AC5C3D">
      <w:pPr>
        <w:pBdr>
          <w:top w:val="nil"/>
          <w:left w:val="nil"/>
          <w:bottom w:val="nil"/>
          <w:right w:val="nil"/>
          <w:between w:val="nil"/>
        </w:pBdr>
        <w:rPr>
          <w:color w:val="FF0000"/>
        </w:rPr>
      </w:pPr>
      <w:r w:rsidRPr="0085173A">
        <w:rPr>
          <w:color w:val="FF0000"/>
        </w:rPr>
        <w:t>Para cursos a distância, verificar os laboratórios especializados da sede e dos polos (cujas informações devem estar disponíveis na sede da instituição).</w:t>
      </w:r>
    </w:p>
    <w:p w14:paraId="398278BE" w14:textId="77777777" w:rsidR="000A7DB6" w:rsidRDefault="00AC5C3D">
      <w:pPr>
        <w:pBdr>
          <w:top w:val="nil"/>
          <w:left w:val="nil"/>
          <w:bottom w:val="nil"/>
          <w:right w:val="nil"/>
          <w:between w:val="nil"/>
        </w:pBdr>
        <w:rPr>
          <w:color w:val="171717"/>
        </w:rPr>
      </w:pPr>
      <w:r>
        <w:rPr>
          <w:color w:val="171717"/>
        </w:rPr>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5D5EF0DB" w14:textId="77777777" w:rsidR="000A7DB6" w:rsidRDefault="00AC5C3D">
      <w:pPr>
        <w:pBdr>
          <w:top w:val="nil"/>
          <w:left w:val="nil"/>
          <w:bottom w:val="nil"/>
          <w:right w:val="nil"/>
          <w:between w:val="nil"/>
        </w:pBdr>
        <w:rPr>
          <w:color w:val="171717"/>
        </w:rPr>
      </w:pPr>
      <w:r>
        <w:rPr>
          <w:color w:val="171717"/>
        </w:rPr>
        <w:t>O regulamento de funcionamento dos laboratórios encontra-se no anexo Regulamento de laboratórios.</w:t>
      </w:r>
    </w:p>
    <w:p w14:paraId="4A5E06F0" w14:textId="77777777" w:rsidR="0085173A" w:rsidRDefault="00AC5C3D" w:rsidP="002B2730">
      <w:pPr>
        <w:pStyle w:val="Ttulo3"/>
      </w:pPr>
      <w:bookmarkStart w:id="129" w:name="_Toc146181575"/>
      <w:r w:rsidRPr="002B2730">
        <w:t>Laboratórios de formação específica</w:t>
      </w:r>
      <w:bookmarkEnd w:id="129"/>
      <w:r w:rsidRPr="002B2730">
        <w:t xml:space="preserve"> </w:t>
      </w:r>
    </w:p>
    <w:p w14:paraId="1E4AE79D" w14:textId="4784BD46" w:rsidR="000A7DB6" w:rsidRPr="0085173A" w:rsidRDefault="00AC5C3D" w:rsidP="0085173A">
      <w:pPr>
        <w:ind w:firstLine="0"/>
        <w:rPr>
          <w:color w:val="FF0000"/>
        </w:rPr>
      </w:pPr>
      <w:r w:rsidRPr="0085173A">
        <w:rPr>
          <w:color w:val="FF0000"/>
        </w:rPr>
        <w:t>(Não se aplica para cursos que não utilizam laboratórios didáticos de formação específica.)</w:t>
      </w:r>
    </w:p>
    <w:p w14:paraId="3AA434A6" w14:textId="77777777" w:rsidR="000A7DB6" w:rsidRPr="0085173A" w:rsidRDefault="00AC5C3D">
      <w:pPr>
        <w:pBdr>
          <w:top w:val="nil"/>
          <w:left w:val="nil"/>
          <w:bottom w:val="nil"/>
          <w:right w:val="nil"/>
          <w:between w:val="nil"/>
        </w:pBdr>
        <w:rPr>
          <w:color w:val="FF0000"/>
        </w:rPr>
      </w:pPr>
      <w:r w:rsidRPr="0085173A">
        <w:rPr>
          <w:color w:val="FF0000"/>
        </w:rPr>
        <w:t>Para cursos a distância, verificar os laboratórios especializados da sede e dos polos (cujas informações devem estar disponíveis na sede da instituição).</w:t>
      </w:r>
    </w:p>
    <w:p w14:paraId="48848A23" w14:textId="77777777" w:rsidR="000A7DB6" w:rsidRDefault="00AC5C3D">
      <w:pPr>
        <w:pBdr>
          <w:top w:val="nil"/>
          <w:left w:val="nil"/>
          <w:bottom w:val="nil"/>
          <w:right w:val="nil"/>
          <w:between w:val="nil"/>
        </w:pBdr>
        <w:rPr>
          <w:color w:val="171717"/>
        </w:rPr>
      </w:pPr>
      <w:r>
        <w:rPr>
          <w:color w:val="171717"/>
        </w:rPr>
        <w:t xml:space="preserve">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w:t>
      </w:r>
      <w:r>
        <w:rPr>
          <w:color w:val="171717"/>
        </w:rPr>
        <w:lastRenderedPageBreak/>
        <w:t>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1FB445A5" w14:textId="77777777" w:rsidR="000A7DB6" w:rsidRDefault="00AC5C3D">
      <w:pPr>
        <w:pBdr>
          <w:top w:val="nil"/>
          <w:left w:val="nil"/>
          <w:bottom w:val="nil"/>
          <w:right w:val="nil"/>
          <w:between w:val="nil"/>
        </w:pBdr>
        <w:rPr>
          <w:color w:val="171717"/>
        </w:rPr>
      </w:pPr>
      <w:r>
        <w:rPr>
          <w:color w:val="171717"/>
        </w:rPr>
        <w:t>O regulamento de funcionamento dos laboratórios encontra-se no anexo Regulamento de laboratórios.</w:t>
      </w:r>
    </w:p>
    <w:p w14:paraId="0EC0F9B9" w14:textId="77777777" w:rsidR="0085173A" w:rsidRDefault="00AC5C3D" w:rsidP="002B2730">
      <w:pPr>
        <w:pStyle w:val="Ttulo3"/>
      </w:pPr>
      <w:bookmarkStart w:id="130" w:name="_Toc146181576"/>
      <w:r w:rsidRPr="002B2730">
        <w:t>Processo de controle de produção ou distribuição de material didático (logística)</w:t>
      </w:r>
      <w:bookmarkEnd w:id="130"/>
      <w:r w:rsidRPr="002B2730">
        <w:t xml:space="preserve"> </w:t>
      </w:r>
    </w:p>
    <w:p w14:paraId="61E0981E" w14:textId="0843091B" w:rsidR="000A7DB6" w:rsidRPr="0085173A" w:rsidRDefault="00AC5C3D" w:rsidP="0085173A">
      <w:pPr>
        <w:ind w:firstLine="0"/>
        <w:rPr>
          <w:color w:val="FF0000"/>
        </w:rPr>
      </w:pPr>
      <w:r w:rsidRPr="0085173A">
        <w:rPr>
          <w:color w:val="FF0000"/>
        </w:rPr>
        <w:t>(Não se aplica para cursos presenciais que não contemplam material didático no PPC.)</w:t>
      </w:r>
    </w:p>
    <w:p w14:paraId="00389430" w14:textId="77777777" w:rsidR="000A7DB6" w:rsidRDefault="00AC5C3D">
      <w:pPr>
        <w:pBdr>
          <w:top w:val="nil"/>
          <w:left w:val="nil"/>
          <w:bottom w:val="nil"/>
          <w:right w:val="nil"/>
          <w:between w:val="nil"/>
        </w:pBdr>
        <w:rPr>
          <w:color w:val="171717"/>
        </w:rPr>
      </w:pPr>
      <w:r>
        <w:rPr>
          <w:color w:val="171717"/>
        </w:rPr>
        <w:t>Descrever como o processo de controle de produção ou distribuição de material didático está formalizado, atende à demanda e possui plano de contingência para a garantia de continuidade de funcionamento e dispõe de um sistema informatizado de acompanhamento para gerenciamento dos processos, com uso de indicadores bem definidos.</w:t>
      </w:r>
    </w:p>
    <w:p w14:paraId="1599AE63" w14:textId="50F83E0C" w:rsidR="000A7DB6" w:rsidRPr="002B2730" w:rsidRDefault="00AC5C3D" w:rsidP="002B2730">
      <w:pPr>
        <w:pStyle w:val="Ttulo3"/>
      </w:pPr>
      <w:bookmarkStart w:id="131" w:name="_Toc146181577"/>
      <w:r w:rsidRPr="002B2730">
        <w:t>Ambientes profissionais vinculados ao curso</w:t>
      </w:r>
      <w:bookmarkEnd w:id="131"/>
    </w:p>
    <w:p w14:paraId="43C3C13E" w14:textId="77777777" w:rsidR="000A7DB6" w:rsidRPr="00A80DA0" w:rsidRDefault="00AC5C3D">
      <w:pPr>
        <w:pBdr>
          <w:top w:val="nil"/>
          <w:left w:val="nil"/>
          <w:bottom w:val="nil"/>
          <w:right w:val="nil"/>
          <w:between w:val="nil"/>
        </w:pBdr>
        <w:rPr>
          <w:color w:val="FF0000"/>
        </w:rPr>
      </w:pPr>
      <w:r w:rsidRPr="00A80DA0">
        <w:rPr>
          <w:color w:val="FF0000"/>
        </w:rPr>
        <w:t>Exclusivo para cursos a distância com previsão de utilização de ambientes profissionais.</w:t>
      </w:r>
    </w:p>
    <w:p w14:paraId="47D92EFC" w14:textId="77777777" w:rsidR="000A7DB6" w:rsidRDefault="00AC5C3D">
      <w:pPr>
        <w:pBdr>
          <w:top w:val="nil"/>
          <w:left w:val="nil"/>
          <w:bottom w:val="nil"/>
          <w:right w:val="nil"/>
          <w:between w:val="nil"/>
        </w:pBdr>
        <w:rPr>
          <w:color w:val="171717"/>
        </w:rPr>
      </w:pPr>
      <w:r>
        <w:rPr>
          <w:color w:val="171717"/>
        </w:rPr>
        <w:t>Descrever como os ambientes profissionais estão articulados com a sede ou com os polos onde há oferta do curso e atendem aos objetivos constantes no PPC, considerando a função de espaços complementares para práticas laboratoriais e/ou profissionais que possibilitam experiências diferenciadas de aprendizagem, as quais passam por avaliações periódicas devidamente documentadas, que resultam em ações de melhoria contínua.</w:t>
      </w:r>
    </w:p>
    <w:p w14:paraId="71EC6631" w14:textId="46AC7E5E" w:rsidR="000A7DB6" w:rsidRPr="002B2730" w:rsidRDefault="00AC5C3D" w:rsidP="002B2730">
      <w:pPr>
        <w:pStyle w:val="Ttulo2"/>
      </w:pPr>
      <w:bookmarkStart w:id="132" w:name="_Toc146181578"/>
      <w:r w:rsidRPr="002B2730">
        <w:t>Infraestrutura de acessibilidade</w:t>
      </w:r>
      <w:bookmarkEnd w:id="132"/>
    </w:p>
    <w:p w14:paraId="15194E2E" w14:textId="77777777" w:rsidR="000A7DB6" w:rsidRDefault="00AC5C3D">
      <w:pPr>
        <w:pBdr>
          <w:top w:val="nil"/>
          <w:left w:val="nil"/>
          <w:bottom w:val="nil"/>
          <w:right w:val="nil"/>
          <w:between w:val="nil"/>
        </w:pBdr>
        <w:rPr>
          <w:color w:val="171717"/>
        </w:rPr>
      </w:pPr>
      <w:r>
        <w:rPr>
          <w:color w:val="171717"/>
        </w:rPr>
        <w:t>Descrever todos os recursos disponíveis para promover a acessibilidade.</w:t>
      </w:r>
    </w:p>
    <w:p w14:paraId="06D8EF3D" w14:textId="10B01C70" w:rsidR="000A7DB6" w:rsidRPr="002B2730" w:rsidRDefault="00AC5C3D" w:rsidP="002B2730">
      <w:pPr>
        <w:pStyle w:val="Ttulo1"/>
      </w:pPr>
      <w:bookmarkStart w:id="133" w:name="_Toc146181579"/>
      <w:r w:rsidRPr="002B2730">
        <w:lastRenderedPageBreak/>
        <w:t>Referências</w:t>
      </w:r>
      <w:bookmarkEnd w:id="133"/>
    </w:p>
    <w:p w14:paraId="4B5EB74C" w14:textId="77777777" w:rsidR="000A7DB6" w:rsidRDefault="00AC5C3D">
      <w:pPr>
        <w:pBdr>
          <w:top w:val="nil"/>
          <w:left w:val="nil"/>
          <w:bottom w:val="nil"/>
          <w:right w:val="nil"/>
          <w:between w:val="nil"/>
        </w:pBdr>
        <w:rPr>
          <w:color w:val="000000"/>
        </w:rPr>
      </w:pPr>
      <w:r>
        <w:rPr>
          <w:color w:val="000000"/>
        </w:rPr>
        <w:t>Descrever as leis, resoluções, pareceres, portarias ou qualquer outro documento e bibliografia utilizados para a construção do PPC conforme a ABNT vigente (atentar a não usar como base as normas do IF, somente se forem atualizadas).</w:t>
      </w:r>
    </w:p>
    <w:p w14:paraId="0BAACB09" w14:textId="1327E2D1" w:rsidR="00652CC0" w:rsidRDefault="00652CC0">
      <w:pPr>
        <w:rPr>
          <w:color w:val="171717"/>
        </w:rPr>
      </w:pPr>
      <w:r>
        <w:rPr>
          <w:color w:val="171717"/>
        </w:rPr>
        <w:br w:type="page"/>
      </w:r>
    </w:p>
    <w:p w14:paraId="323BC561" w14:textId="0796B204" w:rsidR="000A7DB6" w:rsidRDefault="00AC5C3D" w:rsidP="002B2730">
      <w:pPr>
        <w:pStyle w:val="Ttulo1"/>
      </w:pPr>
      <w:bookmarkStart w:id="134" w:name="_Toc146181580"/>
      <w:r w:rsidRPr="002B2730">
        <w:lastRenderedPageBreak/>
        <w:t>Anexos e Apêndices</w:t>
      </w:r>
      <w:bookmarkEnd w:id="134"/>
    </w:p>
    <w:p w14:paraId="3A0FDB0D" w14:textId="0BD085D0" w:rsidR="000A7DB6" w:rsidRDefault="00652CC0" w:rsidP="003820FA">
      <w:pPr>
        <w:pStyle w:val="Ttulo2"/>
        <w:numPr>
          <w:ilvl w:val="0"/>
          <w:numId w:val="0"/>
        </w:numPr>
        <w:ind w:left="576" w:hanging="576"/>
      </w:pPr>
      <w:bookmarkStart w:id="135" w:name="_Toc146181581"/>
      <w:r>
        <w:t xml:space="preserve">Apêndice ____ - </w:t>
      </w:r>
      <w:r w:rsidR="00AC5C3D">
        <w:t>Plano de ação do/a coordenador/a</w:t>
      </w:r>
      <w:bookmarkEnd w:id="135"/>
    </w:p>
    <w:p w14:paraId="0D536023" w14:textId="487FA637" w:rsidR="000A7DB6" w:rsidRDefault="00AC5C3D">
      <w:pPr>
        <w:pBdr>
          <w:top w:val="nil"/>
          <w:left w:val="nil"/>
          <w:bottom w:val="nil"/>
          <w:right w:val="nil"/>
          <w:between w:val="nil"/>
        </w:pBdr>
        <w:rPr>
          <w:color w:val="171717"/>
        </w:rPr>
      </w:pPr>
      <w:bookmarkStart w:id="136" w:name="_heading=h.4iylrwe" w:colFirst="0" w:colLast="0"/>
      <w:bookmarkEnd w:id="136"/>
      <w:r>
        <w:rPr>
          <w:color w:val="000000"/>
        </w:rPr>
        <w:t xml:space="preserve">(Incluir uma seção com o Perfil do/a Coordenador/a, relacionar com as metas de produção científica, cultural, artística ou tecnológica do corpo docente </w:t>
      </w:r>
      <w:r>
        <w:rPr>
          <w:color w:val="171717"/>
        </w:rPr>
        <w:t>e supervisão pedagógica).</w:t>
      </w:r>
    </w:p>
    <w:p w14:paraId="64186A9D" w14:textId="715D55AD" w:rsidR="00652CC0" w:rsidRDefault="00652CC0">
      <w:pPr>
        <w:pBdr>
          <w:top w:val="nil"/>
          <w:left w:val="nil"/>
          <w:bottom w:val="nil"/>
          <w:right w:val="nil"/>
          <w:between w:val="nil"/>
        </w:pBdr>
        <w:rPr>
          <w:color w:val="171717"/>
        </w:rPr>
      </w:pPr>
    </w:p>
    <w:p w14:paraId="24ACC4C3" w14:textId="13052A82" w:rsidR="00652CC0" w:rsidRDefault="00652CC0">
      <w:pPr>
        <w:pBdr>
          <w:top w:val="nil"/>
          <w:left w:val="nil"/>
          <w:bottom w:val="nil"/>
          <w:right w:val="nil"/>
          <w:between w:val="nil"/>
        </w:pBdr>
        <w:rPr>
          <w:color w:val="171717"/>
        </w:rPr>
      </w:pPr>
    </w:p>
    <w:p w14:paraId="483C8382" w14:textId="548DFA9A" w:rsidR="00652CC0" w:rsidRDefault="00652CC0">
      <w:pPr>
        <w:pBdr>
          <w:top w:val="nil"/>
          <w:left w:val="nil"/>
          <w:bottom w:val="nil"/>
          <w:right w:val="nil"/>
          <w:between w:val="nil"/>
        </w:pBdr>
        <w:rPr>
          <w:color w:val="171717"/>
        </w:rPr>
      </w:pPr>
    </w:p>
    <w:p w14:paraId="65D3C0C2" w14:textId="77777777" w:rsidR="00652CC0" w:rsidRDefault="00652CC0">
      <w:pPr>
        <w:pBdr>
          <w:top w:val="nil"/>
          <w:left w:val="nil"/>
          <w:bottom w:val="nil"/>
          <w:right w:val="nil"/>
          <w:between w:val="nil"/>
        </w:pBdr>
        <w:rPr>
          <w:color w:val="171717"/>
        </w:rPr>
      </w:pPr>
    </w:p>
    <w:p w14:paraId="54BCD249" w14:textId="6ADC2EA8" w:rsidR="00652CC0" w:rsidRDefault="00652CC0">
      <w:pPr>
        <w:rPr>
          <w:color w:val="171717"/>
        </w:rPr>
      </w:pPr>
      <w:r>
        <w:rPr>
          <w:color w:val="171717"/>
        </w:rPr>
        <w:br w:type="page"/>
      </w:r>
    </w:p>
    <w:p w14:paraId="529BCD18" w14:textId="4E88D8D9" w:rsidR="000A7DB6" w:rsidRDefault="00652CC0" w:rsidP="003820FA">
      <w:pPr>
        <w:pStyle w:val="Ttulo2"/>
        <w:numPr>
          <w:ilvl w:val="0"/>
          <w:numId w:val="0"/>
        </w:numPr>
        <w:ind w:left="576" w:hanging="576"/>
      </w:pPr>
      <w:bookmarkStart w:id="137" w:name="_Toc146181582"/>
      <w:r>
        <w:lastRenderedPageBreak/>
        <w:t>Apêndice ____</w:t>
      </w:r>
      <w:r w:rsidR="009433D3">
        <w:t xml:space="preserve"> - </w:t>
      </w:r>
      <w:r w:rsidR="00AC5C3D">
        <w:t>Regulamento de laboratórios</w:t>
      </w:r>
      <w:bookmarkEnd w:id="137"/>
    </w:p>
    <w:p w14:paraId="3E17FC44" w14:textId="65A78083" w:rsidR="000A7DB6" w:rsidRDefault="00AC5C3D">
      <w:pPr>
        <w:pBdr>
          <w:top w:val="nil"/>
          <w:left w:val="nil"/>
          <w:bottom w:val="nil"/>
          <w:right w:val="nil"/>
          <w:between w:val="nil"/>
        </w:pBdr>
        <w:rPr>
          <w:color w:val="171717"/>
        </w:rPr>
      </w:pPr>
      <w:r>
        <w:rPr>
          <w:color w:val="171717"/>
        </w:rPr>
        <w:t>(Normas de funcionamento, utilização e segurança, Serviços de apoio técnico, Plano de manutenção, Mecanismos de avaliação).</w:t>
      </w:r>
    </w:p>
    <w:p w14:paraId="65FA1833" w14:textId="467F4AF9" w:rsidR="00652CC0" w:rsidRDefault="00652CC0">
      <w:pPr>
        <w:pBdr>
          <w:top w:val="nil"/>
          <w:left w:val="nil"/>
          <w:bottom w:val="nil"/>
          <w:right w:val="nil"/>
          <w:between w:val="nil"/>
        </w:pBdr>
        <w:rPr>
          <w:color w:val="171717"/>
        </w:rPr>
      </w:pPr>
    </w:p>
    <w:p w14:paraId="1C6C0242" w14:textId="769F629C" w:rsidR="00652CC0" w:rsidRDefault="00652CC0">
      <w:pPr>
        <w:pBdr>
          <w:top w:val="nil"/>
          <w:left w:val="nil"/>
          <w:bottom w:val="nil"/>
          <w:right w:val="nil"/>
          <w:between w:val="nil"/>
        </w:pBdr>
        <w:rPr>
          <w:color w:val="171717"/>
        </w:rPr>
      </w:pPr>
    </w:p>
    <w:p w14:paraId="5B96E332" w14:textId="4696DDFD" w:rsidR="00652CC0" w:rsidRDefault="00652CC0">
      <w:pPr>
        <w:pBdr>
          <w:top w:val="nil"/>
          <w:left w:val="nil"/>
          <w:bottom w:val="nil"/>
          <w:right w:val="nil"/>
          <w:between w:val="nil"/>
        </w:pBdr>
        <w:rPr>
          <w:color w:val="171717"/>
        </w:rPr>
      </w:pPr>
    </w:p>
    <w:p w14:paraId="24CF112C" w14:textId="36D28BCB" w:rsidR="00652CC0" w:rsidRDefault="00652CC0">
      <w:pPr>
        <w:pBdr>
          <w:top w:val="nil"/>
          <w:left w:val="nil"/>
          <w:bottom w:val="nil"/>
          <w:right w:val="nil"/>
          <w:between w:val="nil"/>
        </w:pBdr>
        <w:rPr>
          <w:color w:val="171717"/>
        </w:rPr>
      </w:pPr>
    </w:p>
    <w:p w14:paraId="4649B72C" w14:textId="1504F751" w:rsidR="00652CC0" w:rsidRDefault="00652CC0">
      <w:pPr>
        <w:pBdr>
          <w:top w:val="nil"/>
          <w:left w:val="nil"/>
          <w:bottom w:val="nil"/>
          <w:right w:val="nil"/>
          <w:between w:val="nil"/>
        </w:pBdr>
        <w:rPr>
          <w:color w:val="171717"/>
        </w:rPr>
      </w:pPr>
    </w:p>
    <w:p w14:paraId="0028B099" w14:textId="71C9C647" w:rsidR="00652CC0" w:rsidRDefault="00652CC0">
      <w:pPr>
        <w:rPr>
          <w:color w:val="171717"/>
        </w:rPr>
      </w:pPr>
      <w:r>
        <w:rPr>
          <w:color w:val="171717"/>
        </w:rPr>
        <w:br w:type="page"/>
      </w:r>
    </w:p>
    <w:p w14:paraId="3935A1C8" w14:textId="70A059AB" w:rsidR="000A7DB6" w:rsidRDefault="00652CC0" w:rsidP="00D853C7">
      <w:pPr>
        <w:pStyle w:val="Ttulo2"/>
        <w:numPr>
          <w:ilvl w:val="0"/>
          <w:numId w:val="0"/>
        </w:numPr>
        <w:ind w:left="576" w:hanging="576"/>
      </w:pPr>
      <w:bookmarkStart w:id="138" w:name="_Toc146181583"/>
      <w:r>
        <w:lastRenderedPageBreak/>
        <w:t xml:space="preserve">Apêndice ____ - </w:t>
      </w:r>
      <w:r w:rsidR="00AC5C3D">
        <w:t>Tabela de informações sobre o corpo docente e supervisão pedagógica</w:t>
      </w:r>
      <w:bookmarkEnd w:id="138"/>
    </w:p>
    <w:tbl>
      <w:tblPr>
        <w:tblStyle w:val="ac"/>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7DA54D17"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648DD63A" w14:textId="77777777" w:rsidR="000A7DB6" w:rsidRDefault="00AC5C3D">
            <w:pPr>
              <w:pBdr>
                <w:top w:val="nil"/>
                <w:left w:val="nil"/>
                <w:bottom w:val="nil"/>
                <w:right w:val="nil"/>
                <w:between w:val="nil"/>
              </w:pBdr>
              <w:spacing w:before="120" w:after="120"/>
              <w:ind w:firstLine="0"/>
              <w:jc w:val="left"/>
              <w:rPr>
                <w:b/>
                <w:color w:val="171717"/>
              </w:rPr>
            </w:pPr>
            <w:bookmarkStart w:id="139" w:name="_heading=h.qnj7b5f11yc" w:colFirst="0" w:colLast="0"/>
            <w:bookmarkEnd w:id="139"/>
            <w:r>
              <w:rPr>
                <w:b/>
                <w:color w:val="171717"/>
              </w:rPr>
              <w:t>Nome</w:t>
            </w:r>
          </w:p>
        </w:tc>
        <w:tc>
          <w:tcPr>
            <w:tcW w:w="6372" w:type="dxa"/>
          </w:tcPr>
          <w:p w14:paraId="306068E8"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542CCE7B" w14:textId="77777777" w:rsidTr="000A7DB6">
        <w:trPr>
          <w:jc w:val="center"/>
        </w:trPr>
        <w:tc>
          <w:tcPr>
            <w:tcW w:w="2689" w:type="dxa"/>
            <w:vAlign w:val="top"/>
          </w:tcPr>
          <w:p w14:paraId="498B7021"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Função</w:t>
            </w:r>
          </w:p>
        </w:tc>
        <w:tc>
          <w:tcPr>
            <w:tcW w:w="6372" w:type="dxa"/>
          </w:tcPr>
          <w:p w14:paraId="055976BC"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00FB7DB0"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55FA29C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w:t>
            </w:r>
          </w:p>
        </w:tc>
        <w:tc>
          <w:tcPr>
            <w:tcW w:w="6372" w:type="dxa"/>
          </w:tcPr>
          <w:p w14:paraId="7920F8F3"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39A4861" w14:textId="77777777" w:rsidTr="000A7DB6">
        <w:trPr>
          <w:jc w:val="center"/>
        </w:trPr>
        <w:tc>
          <w:tcPr>
            <w:tcW w:w="2689" w:type="dxa"/>
            <w:vAlign w:val="top"/>
          </w:tcPr>
          <w:p w14:paraId="4B1182B5"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Regime de Trabalho</w:t>
            </w:r>
          </w:p>
        </w:tc>
        <w:tc>
          <w:tcPr>
            <w:tcW w:w="6372" w:type="dxa"/>
          </w:tcPr>
          <w:p w14:paraId="79D03550"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4ACB215"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0D79712"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Tempo de permanência na Instituição</w:t>
            </w:r>
          </w:p>
        </w:tc>
        <w:tc>
          <w:tcPr>
            <w:tcW w:w="6372" w:type="dxa"/>
          </w:tcPr>
          <w:p w14:paraId="39CB3B3F"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1A8C378E" w14:textId="77777777" w:rsidTr="000A7DB6">
        <w:trPr>
          <w:jc w:val="center"/>
        </w:trPr>
        <w:tc>
          <w:tcPr>
            <w:tcW w:w="2689" w:type="dxa"/>
            <w:vAlign w:val="top"/>
          </w:tcPr>
          <w:p w14:paraId="3038B36F"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Profissional</w:t>
            </w:r>
          </w:p>
        </w:tc>
        <w:tc>
          <w:tcPr>
            <w:tcW w:w="6372" w:type="dxa"/>
          </w:tcPr>
          <w:p w14:paraId="0A488112"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62F5BBA7"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03BF5EA"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Básica</w:t>
            </w:r>
          </w:p>
        </w:tc>
        <w:tc>
          <w:tcPr>
            <w:tcW w:w="6372" w:type="dxa"/>
          </w:tcPr>
          <w:p w14:paraId="6755D5BE"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2BA5FC01" w14:textId="77777777" w:rsidTr="000A7DB6">
        <w:trPr>
          <w:jc w:val="center"/>
        </w:trPr>
        <w:tc>
          <w:tcPr>
            <w:tcW w:w="2689" w:type="dxa"/>
            <w:vAlign w:val="top"/>
          </w:tcPr>
          <w:p w14:paraId="082CE98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Superior</w:t>
            </w:r>
          </w:p>
        </w:tc>
        <w:tc>
          <w:tcPr>
            <w:tcW w:w="6372" w:type="dxa"/>
          </w:tcPr>
          <w:p w14:paraId="3E06F306"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063438E5"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19C18F80"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Experiência de docência na Educação a Distância</w:t>
            </w:r>
          </w:p>
        </w:tc>
        <w:tc>
          <w:tcPr>
            <w:tcW w:w="6372" w:type="dxa"/>
          </w:tcPr>
          <w:p w14:paraId="31AAF2E0"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496C7107" w14:textId="77777777" w:rsidTr="000A7DB6">
        <w:trPr>
          <w:jc w:val="center"/>
        </w:trPr>
        <w:tc>
          <w:tcPr>
            <w:tcW w:w="2689" w:type="dxa"/>
            <w:vAlign w:val="top"/>
          </w:tcPr>
          <w:p w14:paraId="1C77618A"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Produção científica, cultural, artística ou tecnológica (ANEXO)</w:t>
            </w:r>
          </w:p>
        </w:tc>
        <w:tc>
          <w:tcPr>
            <w:tcW w:w="6372" w:type="dxa"/>
          </w:tcPr>
          <w:p w14:paraId="2AE5B563" w14:textId="77777777" w:rsidR="000A7DB6" w:rsidRDefault="000A7DB6">
            <w:pPr>
              <w:pBdr>
                <w:top w:val="nil"/>
                <w:left w:val="nil"/>
                <w:bottom w:val="nil"/>
                <w:right w:val="nil"/>
                <w:between w:val="nil"/>
              </w:pBdr>
              <w:spacing w:before="120" w:after="120"/>
              <w:ind w:firstLine="0"/>
              <w:jc w:val="left"/>
              <w:rPr>
                <w:color w:val="171717"/>
              </w:rPr>
            </w:pPr>
          </w:p>
        </w:tc>
      </w:tr>
    </w:tbl>
    <w:p w14:paraId="6039001E" w14:textId="699BDDD4" w:rsidR="000A7DB6" w:rsidRDefault="000A7DB6">
      <w:pPr>
        <w:pBdr>
          <w:top w:val="nil"/>
          <w:left w:val="nil"/>
          <w:bottom w:val="nil"/>
          <w:right w:val="nil"/>
          <w:between w:val="nil"/>
        </w:pBdr>
        <w:rPr>
          <w:color w:val="171717"/>
        </w:rPr>
      </w:pPr>
    </w:p>
    <w:p w14:paraId="1B99F0D9" w14:textId="0698734A" w:rsidR="00652CC0" w:rsidRDefault="00652CC0">
      <w:pPr>
        <w:rPr>
          <w:color w:val="171717"/>
        </w:rPr>
      </w:pPr>
      <w:r>
        <w:rPr>
          <w:color w:val="171717"/>
        </w:rPr>
        <w:br w:type="page"/>
      </w:r>
    </w:p>
    <w:p w14:paraId="05C6724B" w14:textId="0088B465" w:rsidR="000A7DB6" w:rsidRDefault="00652CC0" w:rsidP="00D853C7">
      <w:pPr>
        <w:pStyle w:val="Ttulo2"/>
        <w:numPr>
          <w:ilvl w:val="0"/>
          <w:numId w:val="0"/>
        </w:numPr>
        <w:ind w:left="576" w:hanging="576"/>
      </w:pPr>
      <w:bookmarkStart w:id="140" w:name="_Toc146181584"/>
      <w:r>
        <w:lastRenderedPageBreak/>
        <w:t xml:space="preserve">Apêndice ____ - </w:t>
      </w:r>
      <w:r w:rsidR="00AC5C3D">
        <w:t>Tabela de informações sobre o corpo de tutores</w:t>
      </w:r>
      <w:bookmarkEnd w:id="140"/>
    </w:p>
    <w:p w14:paraId="291B503C" w14:textId="5296AD83" w:rsidR="000A7DB6" w:rsidRDefault="00AC5C3D">
      <w:r>
        <w:t>(mesmo modelo da Tabela de informações sobre o corpo docente e supervisão pedagógica)</w:t>
      </w:r>
    </w:p>
    <w:p w14:paraId="798B634D" w14:textId="106C344D" w:rsidR="00652CC0" w:rsidRDefault="00652CC0"/>
    <w:p w14:paraId="221F2B6A" w14:textId="7F5965D0" w:rsidR="00652CC0" w:rsidRDefault="00652CC0"/>
    <w:p w14:paraId="23A3C6AA" w14:textId="77777777" w:rsidR="00652CC0" w:rsidRDefault="00652CC0"/>
    <w:p w14:paraId="3D6D08CD" w14:textId="73F69EC4" w:rsidR="00652CC0" w:rsidRDefault="00652CC0">
      <w:r>
        <w:br w:type="page"/>
      </w:r>
    </w:p>
    <w:p w14:paraId="17E1CEFD" w14:textId="52D354E2" w:rsidR="000A7DB6" w:rsidRDefault="00652CC0" w:rsidP="00D853C7">
      <w:pPr>
        <w:pStyle w:val="Ttulo2"/>
        <w:numPr>
          <w:ilvl w:val="0"/>
          <w:numId w:val="0"/>
        </w:numPr>
        <w:ind w:left="576" w:hanging="576"/>
      </w:pPr>
      <w:bookmarkStart w:id="141" w:name="_Toc146181585"/>
      <w:r>
        <w:lastRenderedPageBreak/>
        <w:t xml:space="preserve">Apêndice ___ - </w:t>
      </w:r>
      <w:r w:rsidR="00AC5C3D">
        <w:t>Tabela de informações sobre o corpo técnico-administrativo</w:t>
      </w:r>
      <w:bookmarkEnd w:id="141"/>
      <w:r w:rsidR="00AC5C3D">
        <w:t xml:space="preserve"> </w:t>
      </w:r>
    </w:p>
    <w:tbl>
      <w:tblPr>
        <w:tblStyle w:val="ad"/>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1CD40713"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4CCE746F"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2755ACD4"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1B1B245A" w14:textId="77777777" w:rsidTr="000A7DB6">
        <w:trPr>
          <w:jc w:val="center"/>
        </w:trPr>
        <w:tc>
          <w:tcPr>
            <w:tcW w:w="2689" w:type="dxa"/>
            <w:vAlign w:val="top"/>
          </w:tcPr>
          <w:p w14:paraId="0D203760"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Titulação/Universidade</w:t>
            </w:r>
          </w:p>
        </w:tc>
        <w:tc>
          <w:tcPr>
            <w:tcW w:w="6372" w:type="dxa"/>
          </w:tcPr>
          <w:p w14:paraId="27F91EB1" w14:textId="77777777" w:rsidR="000A7DB6" w:rsidRDefault="000A7DB6">
            <w:pPr>
              <w:pBdr>
                <w:top w:val="nil"/>
                <w:left w:val="nil"/>
                <w:bottom w:val="nil"/>
                <w:right w:val="nil"/>
                <w:between w:val="nil"/>
              </w:pBdr>
              <w:spacing w:before="120" w:after="120"/>
              <w:ind w:firstLine="0"/>
              <w:jc w:val="left"/>
              <w:rPr>
                <w:color w:val="171717"/>
              </w:rPr>
            </w:pPr>
          </w:p>
        </w:tc>
      </w:tr>
    </w:tbl>
    <w:p w14:paraId="7B4E3F13" w14:textId="77777777" w:rsidR="000A7DB6" w:rsidRDefault="000A7DB6">
      <w:pPr>
        <w:pBdr>
          <w:top w:val="nil"/>
          <w:left w:val="nil"/>
          <w:bottom w:val="nil"/>
          <w:right w:val="nil"/>
          <w:between w:val="nil"/>
        </w:pBdr>
        <w:ind w:firstLine="0"/>
        <w:rPr>
          <w:color w:val="171717"/>
        </w:rPr>
      </w:pPr>
    </w:p>
    <w:tbl>
      <w:tblPr>
        <w:tblStyle w:val="ae"/>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43FB626A"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03D6A674"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5CBC6F01"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247614C8" w14:textId="77777777" w:rsidTr="000A7DB6">
        <w:trPr>
          <w:jc w:val="center"/>
        </w:trPr>
        <w:tc>
          <w:tcPr>
            <w:tcW w:w="2689" w:type="dxa"/>
            <w:vAlign w:val="top"/>
          </w:tcPr>
          <w:p w14:paraId="1DFB4950"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Titulação/Universidade</w:t>
            </w:r>
          </w:p>
        </w:tc>
        <w:tc>
          <w:tcPr>
            <w:tcW w:w="6372" w:type="dxa"/>
          </w:tcPr>
          <w:p w14:paraId="4C383C82" w14:textId="77777777" w:rsidR="000A7DB6" w:rsidRDefault="000A7DB6">
            <w:pPr>
              <w:pBdr>
                <w:top w:val="nil"/>
                <w:left w:val="nil"/>
                <w:bottom w:val="nil"/>
                <w:right w:val="nil"/>
                <w:between w:val="nil"/>
              </w:pBdr>
              <w:spacing w:before="120" w:after="120"/>
              <w:ind w:firstLine="0"/>
              <w:jc w:val="left"/>
              <w:rPr>
                <w:color w:val="171717"/>
              </w:rPr>
            </w:pPr>
          </w:p>
        </w:tc>
      </w:tr>
    </w:tbl>
    <w:p w14:paraId="6107F00E" w14:textId="77777777" w:rsidR="000A7DB6" w:rsidRDefault="000A7DB6">
      <w:pPr>
        <w:pBdr>
          <w:top w:val="nil"/>
          <w:left w:val="nil"/>
          <w:bottom w:val="nil"/>
          <w:right w:val="nil"/>
          <w:between w:val="nil"/>
        </w:pBdr>
        <w:ind w:firstLine="0"/>
        <w:rPr>
          <w:color w:val="171717"/>
        </w:rPr>
      </w:pPr>
    </w:p>
    <w:tbl>
      <w:tblPr>
        <w:tblStyle w:val="af"/>
        <w:tblW w:w="906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6372"/>
      </w:tblGrid>
      <w:tr w:rsidR="000A7DB6" w14:paraId="6FA92C0F" w14:textId="77777777" w:rsidTr="000A7DB6">
        <w:trPr>
          <w:cnfStyle w:val="000000100000" w:firstRow="0" w:lastRow="0" w:firstColumn="0" w:lastColumn="0" w:oddVBand="0" w:evenVBand="0" w:oddHBand="1" w:evenHBand="0" w:firstRowFirstColumn="0" w:firstRowLastColumn="0" w:lastRowFirstColumn="0" w:lastRowLastColumn="0"/>
          <w:jc w:val="center"/>
        </w:trPr>
        <w:tc>
          <w:tcPr>
            <w:tcW w:w="2689" w:type="dxa"/>
            <w:vAlign w:val="top"/>
          </w:tcPr>
          <w:p w14:paraId="08913A28"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Nome</w:t>
            </w:r>
          </w:p>
        </w:tc>
        <w:tc>
          <w:tcPr>
            <w:tcW w:w="6372" w:type="dxa"/>
          </w:tcPr>
          <w:p w14:paraId="4670C7AE" w14:textId="77777777" w:rsidR="000A7DB6" w:rsidRDefault="000A7DB6">
            <w:pPr>
              <w:pBdr>
                <w:top w:val="nil"/>
                <w:left w:val="nil"/>
                <w:bottom w:val="nil"/>
                <w:right w:val="nil"/>
                <w:between w:val="nil"/>
              </w:pBdr>
              <w:spacing w:before="120" w:after="120"/>
              <w:ind w:firstLine="0"/>
              <w:jc w:val="left"/>
              <w:rPr>
                <w:color w:val="171717"/>
              </w:rPr>
            </w:pPr>
          </w:p>
        </w:tc>
      </w:tr>
      <w:tr w:rsidR="000A7DB6" w14:paraId="77501B26" w14:textId="77777777" w:rsidTr="000A7DB6">
        <w:trPr>
          <w:jc w:val="center"/>
        </w:trPr>
        <w:tc>
          <w:tcPr>
            <w:tcW w:w="2689" w:type="dxa"/>
            <w:vAlign w:val="top"/>
          </w:tcPr>
          <w:p w14:paraId="480C3116"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Titulação/Universidade</w:t>
            </w:r>
          </w:p>
        </w:tc>
        <w:tc>
          <w:tcPr>
            <w:tcW w:w="6372" w:type="dxa"/>
          </w:tcPr>
          <w:p w14:paraId="16C3F9BA" w14:textId="77777777" w:rsidR="000A7DB6" w:rsidRDefault="000A7DB6">
            <w:pPr>
              <w:pBdr>
                <w:top w:val="nil"/>
                <w:left w:val="nil"/>
                <w:bottom w:val="nil"/>
                <w:right w:val="nil"/>
                <w:between w:val="nil"/>
              </w:pBdr>
              <w:spacing w:before="120" w:after="120"/>
              <w:ind w:firstLine="0"/>
              <w:jc w:val="left"/>
              <w:rPr>
                <w:color w:val="171717"/>
              </w:rPr>
            </w:pPr>
          </w:p>
        </w:tc>
      </w:tr>
    </w:tbl>
    <w:p w14:paraId="572E850D" w14:textId="77777777" w:rsidR="000A7DB6" w:rsidRDefault="000A7DB6">
      <w:pPr>
        <w:pBdr>
          <w:top w:val="nil"/>
          <w:left w:val="nil"/>
          <w:bottom w:val="nil"/>
          <w:right w:val="nil"/>
          <w:between w:val="nil"/>
        </w:pBdr>
        <w:ind w:firstLine="0"/>
        <w:rPr>
          <w:color w:val="171717"/>
        </w:rPr>
      </w:pPr>
    </w:p>
    <w:sectPr w:rsidR="000A7DB6">
      <w:footerReference w:type="default" r:id="rId72"/>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5C84F" w14:textId="77777777" w:rsidR="00C413CD" w:rsidRDefault="00C413CD">
      <w:pPr>
        <w:spacing w:after="0" w:line="240" w:lineRule="auto"/>
      </w:pPr>
      <w:r>
        <w:separator/>
      </w:r>
    </w:p>
  </w:endnote>
  <w:endnote w:type="continuationSeparator" w:id="0">
    <w:p w14:paraId="28A42626" w14:textId="77777777" w:rsidR="00C413CD" w:rsidRDefault="00C4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83802" w14:textId="77777777" w:rsidR="001431DD" w:rsidRDefault="001431DD">
    <w:pPr>
      <w:pBdr>
        <w:top w:val="nil"/>
        <w:left w:val="nil"/>
        <w:bottom w:val="nil"/>
        <w:right w:val="nil"/>
        <w:between w:val="nil"/>
      </w:pBdr>
      <w:tabs>
        <w:tab w:val="center" w:pos="4252"/>
        <w:tab w:val="right" w:pos="8504"/>
      </w:tabs>
      <w:spacing w:after="0" w:line="240" w:lineRule="auto"/>
      <w:jc w:val="right"/>
      <w:rPr>
        <w:color w:val="171717"/>
      </w:rPr>
    </w:pPr>
  </w:p>
  <w:p w14:paraId="0C1969AA" w14:textId="77777777" w:rsidR="001431DD" w:rsidRDefault="001431DD">
    <w:pPr>
      <w:pBdr>
        <w:top w:val="nil"/>
        <w:left w:val="nil"/>
        <w:bottom w:val="nil"/>
        <w:right w:val="nil"/>
        <w:between w:val="nil"/>
      </w:pBdr>
      <w:tabs>
        <w:tab w:val="center" w:pos="4252"/>
        <w:tab w:val="right" w:pos="8504"/>
      </w:tabs>
      <w:spacing w:after="0" w:line="240" w:lineRule="auto"/>
      <w:rPr>
        <w:color w:val="1717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64221" w14:textId="77777777" w:rsidR="001431DD" w:rsidRDefault="001431DD">
    <w:pPr>
      <w:pBdr>
        <w:top w:val="nil"/>
        <w:left w:val="nil"/>
        <w:bottom w:val="nil"/>
        <w:right w:val="nil"/>
        <w:between w:val="nil"/>
      </w:pBdr>
      <w:tabs>
        <w:tab w:val="center" w:pos="4252"/>
        <w:tab w:val="right" w:pos="8504"/>
      </w:tabs>
      <w:spacing w:after="0" w:line="240" w:lineRule="auto"/>
      <w:jc w:val="right"/>
      <w:rPr>
        <w:color w:val="171717"/>
      </w:rPr>
    </w:pPr>
  </w:p>
  <w:p w14:paraId="3A03B259" w14:textId="77777777" w:rsidR="001431DD" w:rsidRDefault="001431DD">
    <w:pPr>
      <w:pBdr>
        <w:top w:val="nil"/>
        <w:left w:val="nil"/>
        <w:bottom w:val="nil"/>
        <w:right w:val="nil"/>
        <w:between w:val="nil"/>
      </w:pBdr>
      <w:tabs>
        <w:tab w:val="center" w:pos="4252"/>
        <w:tab w:val="right" w:pos="8504"/>
      </w:tabs>
      <w:spacing w:after="0" w:line="240" w:lineRule="auto"/>
      <w:rPr>
        <w:color w:val="1717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DC2C2" w14:textId="77777777" w:rsidR="001431DD" w:rsidRDefault="001431DD">
    <w:pPr>
      <w:pBdr>
        <w:top w:val="nil"/>
        <w:left w:val="nil"/>
        <w:bottom w:val="nil"/>
        <w:right w:val="nil"/>
        <w:between w:val="nil"/>
      </w:pBdr>
      <w:tabs>
        <w:tab w:val="center" w:pos="4252"/>
        <w:tab w:val="right" w:pos="8504"/>
      </w:tabs>
      <w:spacing w:after="0" w:line="240" w:lineRule="auto"/>
      <w:jc w:val="right"/>
      <w:rPr>
        <w:color w:val="171717"/>
      </w:rPr>
    </w:pPr>
  </w:p>
  <w:p w14:paraId="3AF56F28" w14:textId="77777777" w:rsidR="001431DD" w:rsidRDefault="001431DD">
    <w:pPr>
      <w:pBdr>
        <w:top w:val="nil"/>
        <w:left w:val="nil"/>
        <w:bottom w:val="nil"/>
        <w:right w:val="nil"/>
        <w:between w:val="nil"/>
      </w:pBdr>
      <w:tabs>
        <w:tab w:val="center" w:pos="4252"/>
        <w:tab w:val="right" w:pos="8504"/>
      </w:tabs>
      <w:spacing w:after="0" w:line="240" w:lineRule="auto"/>
      <w:rPr>
        <w:color w:val="1717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F7E93" w14:textId="77777777" w:rsidR="001431DD" w:rsidRDefault="001431DD">
    <w:pPr>
      <w:pBdr>
        <w:top w:val="nil"/>
        <w:left w:val="nil"/>
        <w:bottom w:val="nil"/>
        <w:right w:val="nil"/>
        <w:between w:val="nil"/>
      </w:pBdr>
      <w:tabs>
        <w:tab w:val="center" w:pos="4252"/>
        <w:tab w:val="right" w:pos="8504"/>
      </w:tabs>
      <w:spacing w:after="0" w:line="276" w:lineRule="auto"/>
      <w:jc w:val="right"/>
      <w:rPr>
        <w:color w:val="32A041"/>
        <w:sz w:val="22"/>
        <w:szCs w:val="22"/>
      </w:rPr>
    </w:pPr>
    <w:r>
      <w:rPr>
        <w:color w:val="32A041"/>
        <w:sz w:val="22"/>
        <w:szCs w:val="22"/>
      </w:rPr>
      <w:fldChar w:fldCharType="begin"/>
    </w:r>
    <w:r>
      <w:rPr>
        <w:color w:val="32A041"/>
        <w:sz w:val="22"/>
        <w:szCs w:val="22"/>
      </w:rPr>
      <w:instrText>PAGE</w:instrText>
    </w:r>
    <w:r>
      <w:rPr>
        <w:color w:val="32A041"/>
        <w:sz w:val="22"/>
        <w:szCs w:val="22"/>
      </w:rPr>
      <w:fldChar w:fldCharType="separate"/>
    </w:r>
    <w:r w:rsidR="008A14B4">
      <w:rPr>
        <w:noProof/>
        <w:color w:val="32A041"/>
        <w:sz w:val="22"/>
        <w:szCs w:val="22"/>
      </w:rPr>
      <w:t>39</w:t>
    </w:r>
    <w:r>
      <w:rPr>
        <w:color w:val="32A041"/>
        <w:sz w:val="22"/>
        <w:szCs w:val="22"/>
      </w:rPr>
      <w:fldChar w:fldCharType="end"/>
    </w:r>
  </w:p>
  <w:p w14:paraId="5AD77B2F" w14:textId="77777777" w:rsidR="001431DD" w:rsidRDefault="001431DD">
    <w:pPr>
      <w:pBdr>
        <w:top w:val="nil"/>
        <w:left w:val="nil"/>
        <w:bottom w:val="nil"/>
        <w:right w:val="nil"/>
        <w:between w:val="nil"/>
      </w:pBdr>
      <w:tabs>
        <w:tab w:val="center" w:pos="4252"/>
        <w:tab w:val="right" w:pos="8504"/>
      </w:tabs>
      <w:spacing w:after="0" w:line="276" w:lineRule="auto"/>
      <w:rPr>
        <w:color w:val="32A041"/>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46DEA" w14:textId="77777777" w:rsidR="00C413CD" w:rsidRDefault="00C413CD">
      <w:pPr>
        <w:spacing w:after="0" w:line="240" w:lineRule="auto"/>
      </w:pPr>
      <w:r>
        <w:separator/>
      </w:r>
    </w:p>
  </w:footnote>
  <w:footnote w:type="continuationSeparator" w:id="0">
    <w:p w14:paraId="59814DF2" w14:textId="77777777" w:rsidR="00C413CD" w:rsidRDefault="00C41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0C4DD" w14:textId="77777777" w:rsidR="001431DD" w:rsidRDefault="001431DD">
    <w:pPr>
      <w:pBdr>
        <w:top w:val="nil"/>
        <w:left w:val="nil"/>
        <w:bottom w:val="nil"/>
        <w:right w:val="nil"/>
        <w:between w:val="nil"/>
      </w:pBdr>
      <w:jc w:val="right"/>
      <w:rPr>
        <w:color w:val="171717"/>
        <w:sz w:val="20"/>
        <w:szCs w:val="20"/>
      </w:rPr>
    </w:pPr>
    <w:r>
      <w:rPr>
        <w:color w:val="171717"/>
        <w:sz w:val="20"/>
        <w:szCs w:val="20"/>
      </w:rPr>
      <w:t xml:space="preserve">Projeto Pedagógico do Curso | </w:t>
    </w:r>
    <w:r>
      <w:rPr>
        <w:b/>
        <w:color w:val="32A041"/>
        <w:sz w:val="20"/>
        <w:szCs w:val="20"/>
      </w:rPr>
      <w:t>Nome do Curso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923A" w14:textId="77777777" w:rsidR="001431DD" w:rsidRDefault="001431DD">
    <w:pPr>
      <w:pBdr>
        <w:top w:val="nil"/>
        <w:left w:val="nil"/>
        <w:bottom w:val="nil"/>
        <w:right w:val="nil"/>
        <w:between w:val="nil"/>
      </w:pBdr>
      <w:jc w:val="right"/>
      <w:rPr>
        <w:color w:val="171717"/>
        <w:sz w:val="20"/>
        <w:szCs w:val="20"/>
      </w:rPr>
    </w:pPr>
    <w:r>
      <w:rPr>
        <w:color w:val="171717"/>
        <w:sz w:val="20"/>
        <w:szCs w:val="20"/>
      </w:rPr>
      <w:t xml:space="preserve">Projeto Pedagógico do Curso | </w:t>
    </w:r>
    <w:r>
      <w:rPr>
        <w:b/>
        <w:color w:val="32A041"/>
        <w:sz w:val="20"/>
        <w:szCs w:val="20"/>
      </w:rPr>
      <w:t>Nome do Curso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C370" w14:textId="77777777" w:rsidR="001431DD" w:rsidRDefault="001431DD">
    <w:pPr>
      <w:pBdr>
        <w:top w:val="nil"/>
        <w:left w:val="nil"/>
        <w:bottom w:val="nil"/>
        <w:right w:val="nil"/>
        <w:between w:val="nil"/>
      </w:pBdr>
      <w:jc w:val="right"/>
      <w:rPr>
        <w:color w:val="171717"/>
        <w:sz w:val="20"/>
        <w:szCs w:val="20"/>
      </w:rPr>
    </w:pPr>
    <w:r>
      <w:rPr>
        <w:color w:val="171717"/>
        <w:sz w:val="20"/>
        <w:szCs w:val="20"/>
      </w:rPr>
      <w:t xml:space="preserve">Projeto Pedagógico do Curso | </w:t>
    </w:r>
    <w:r>
      <w:rPr>
        <w:b/>
        <w:color w:val="32A041"/>
        <w:sz w:val="20"/>
        <w:szCs w:val="20"/>
      </w:rPr>
      <w:t>Nome do Curso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837AF"/>
    <w:multiLevelType w:val="multilevel"/>
    <w:tmpl w:val="E8DE46AC"/>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1B791F9B"/>
    <w:multiLevelType w:val="hybridMultilevel"/>
    <w:tmpl w:val="F76A3F44"/>
    <w:lvl w:ilvl="0" w:tplc="4578903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23244559"/>
    <w:multiLevelType w:val="multilevel"/>
    <w:tmpl w:val="6E900262"/>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26A0793A"/>
    <w:multiLevelType w:val="multilevel"/>
    <w:tmpl w:val="11FA144C"/>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2797005B"/>
    <w:multiLevelType w:val="multilevel"/>
    <w:tmpl w:val="9154D21A"/>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2C5E5388"/>
    <w:multiLevelType w:val="multilevel"/>
    <w:tmpl w:val="AB36A94A"/>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5955BDD"/>
    <w:multiLevelType w:val="hybridMultilevel"/>
    <w:tmpl w:val="D7D472A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 w15:restartNumberingAfterBreak="0">
    <w:nsid w:val="3DF220FF"/>
    <w:multiLevelType w:val="multilevel"/>
    <w:tmpl w:val="22509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6E1F1D"/>
    <w:multiLevelType w:val="hybridMultilevel"/>
    <w:tmpl w:val="8E76A9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472E63BF"/>
    <w:multiLevelType w:val="multilevel"/>
    <w:tmpl w:val="E1ECBD4A"/>
    <w:lvl w:ilvl="0">
      <w:start w:val="1"/>
      <w:numFmt w:val="bullet"/>
      <w:lvlText w:val="●"/>
      <w:lvlJc w:val="left"/>
      <w:pPr>
        <w:ind w:left="1428" w:hanging="360"/>
      </w:pPr>
      <w:rPr>
        <w:rFonts w:ascii="Noto Sans Symbols" w:eastAsia="Noto Sans Symbols" w:hAnsi="Noto Sans Symbols" w:cs="Noto Sans Symbols"/>
        <w:color w:val="32A041"/>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4F7623F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587A00C3"/>
    <w:multiLevelType w:val="multilevel"/>
    <w:tmpl w:val="AE84A158"/>
    <w:lvl w:ilvl="0">
      <w:start w:val="1"/>
      <w:numFmt w:val="decimal"/>
      <w:pStyle w:val="Itens"/>
      <w:lvlText w:val="%1."/>
      <w:lvlJc w:val="left"/>
      <w:pPr>
        <w:ind w:left="720" w:hanging="360"/>
      </w:pPr>
    </w:lvl>
    <w:lvl w:ilvl="1">
      <w:start w:val="1"/>
      <w:numFmt w:val="decimal"/>
      <w:lvlText w:val="%1.%2"/>
      <w:lvlJc w:val="left"/>
      <w:pPr>
        <w:ind w:left="1143" w:hanging="435"/>
      </w:pPr>
    </w:lvl>
    <w:lvl w:ilvl="2">
      <w:start w:val="1"/>
      <w:numFmt w:val="decimal"/>
      <w:lvlText w:val="%1.%2.%3"/>
      <w:lvlJc w:val="left"/>
      <w:pPr>
        <w:ind w:left="1776" w:hanging="720"/>
      </w:pPr>
    </w:lvl>
    <w:lvl w:ilvl="3">
      <w:start w:val="1"/>
      <w:numFmt w:val="decimal"/>
      <w:lvlText w:val="%1.%2.%3.%4"/>
      <w:lvlJc w:val="left"/>
      <w:pPr>
        <w:ind w:left="2484" w:hanging="1080"/>
      </w:pPr>
      <w:rPr>
        <w:b/>
        <w:color w:val="00B050"/>
      </w:r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12" w15:restartNumberingAfterBreak="0">
    <w:nsid w:val="65EA0F87"/>
    <w:multiLevelType w:val="multilevel"/>
    <w:tmpl w:val="9FE0E468"/>
    <w:lvl w:ilvl="0">
      <w:start w:val="1"/>
      <w:numFmt w:val="upperRoman"/>
      <w:lvlText w:val="%1."/>
      <w:lvlJc w:val="left"/>
      <w:pPr>
        <w:ind w:left="1428" w:hanging="360"/>
      </w:pPr>
      <w:rPr>
        <w:rFonts w:ascii="Arial" w:eastAsia="Arial" w:hAnsi="Arial" w:cs="Arial"/>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3" w15:restartNumberingAfterBreak="0">
    <w:nsid w:val="69105456"/>
    <w:multiLevelType w:val="multilevel"/>
    <w:tmpl w:val="67604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C82B31"/>
    <w:multiLevelType w:val="multilevel"/>
    <w:tmpl w:val="73E496C8"/>
    <w:lvl w:ilvl="0">
      <w:start w:val="1"/>
      <w:numFmt w:val="decimal"/>
      <w:pStyle w:val="Numer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6114E28"/>
    <w:multiLevelType w:val="multilevel"/>
    <w:tmpl w:val="2D5C8088"/>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6" w15:restartNumberingAfterBreak="0">
    <w:nsid w:val="7FE7142B"/>
    <w:multiLevelType w:val="multilevel"/>
    <w:tmpl w:val="B726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2"/>
  </w:num>
  <w:num w:numId="3">
    <w:abstractNumId w:val="3"/>
  </w:num>
  <w:num w:numId="4">
    <w:abstractNumId w:val="15"/>
  </w:num>
  <w:num w:numId="5">
    <w:abstractNumId w:val="4"/>
  </w:num>
  <w:num w:numId="6">
    <w:abstractNumId w:val="11"/>
  </w:num>
  <w:num w:numId="7">
    <w:abstractNumId w:val="0"/>
  </w:num>
  <w:num w:numId="8">
    <w:abstractNumId w:val="9"/>
  </w:num>
  <w:num w:numId="9">
    <w:abstractNumId w:val="5"/>
  </w:num>
  <w:num w:numId="10">
    <w:abstractNumId w:val="14"/>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6"/>
  </w:num>
  <w:num w:numId="15">
    <w:abstractNumId w:val="8"/>
  </w:num>
  <w:num w:numId="16">
    <w:abstractNumId w:val="6"/>
  </w:num>
  <w:num w:numId="17">
    <w:abstractNumId w:val="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DB6"/>
    <w:rsid w:val="00024391"/>
    <w:rsid w:val="00027F7D"/>
    <w:rsid w:val="000729AD"/>
    <w:rsid w:val="0009619E"/>
    <w:rsid w:val="000A4DCA"/>
    <w:rsid w:val="000A7DB6"/>
    <w:rsid w:val="000C61DF"/>
    <w:rsid w:val="000D4881"/>
    <w:rsid w:val="000E74D3"/>
    <w:rsid w:val="00124393"/>
    <w:rsid w:val="001431DD"/>
    <w:rsid w:val="00165CFC"/>
    <w:rsid w:val="0018095A"/>
    <w:rsid w:val="001978EB"/>
    <w:rsid w:val="001C7FC0"/>
    <w:rsid w:val="00230F9E"/>
    <w:rsid w:val="002B2730"/>
    <w:rsid w:val="002B305B"/>
    <w:rsid w:val="002C6D31"/>
    <w:rsid w:val="00311300"/>
    <w:rsid w:val="003246DE"/>
    <w:rsid w:val="0032783D"/>
    <w:rsid w:val="00375A43"/>
    <w:rsid w:val="003820FA"/>
    <w:rsid w:val="003F337D"/>
    <w:rsid w:val="00401108"/>
    <w:rsid w:val="00456C5E"/>
    <w:rsid w:val="00471653"/>
    <w:rsid w:val="004A7C01"/>
    <w:rsid w:val="004D38D3"/>
    <w:rsid w:val="004E7903"/>
    <w:rsid w:val="00517073"/>
    <w:rsid w:val="00586CD2"/>
    <w:rsid w:val="005C00BF"/>
    <w:rsid w:val="005C18AE"/>
    <w:rsid w:val="005D18DE"/>
    <w:rsid w:val="00613B42"/>
    <w:rsid w:val="006169BB"/>
    <w:rsid w:val="00637BAB"/>
    <w:rsid w:val="00641466"/>
    <w:rsid w:val="00645BAD"/>
    <w:rsid w:val="00652CC0"/>
    <w:rsid w:val="00693B52"/>
    <w:rsid w:val="006B560C"/>
    <w:rsid w:val="006C7EF2"/>
    <w:rsid w:val="006F6DEB"/>
    <w:rsid w:val="00733B8C"/>
    <w:rsid w:val="00760A4D"/>
    <w:rsid w:val="007D599F"/>
    <w:rsid w:val="007E328F"/>
    <w:rsid w:val="007F313F"/>
    <w:rsid w:val="00831289"/>
    <w:rsid w:val="0085173A"/>
    <w:rsid w:val="00885101"/>
    <w:rsid w:val="008A14B4"/>
    <w:rsid w:val="008C2D85"/>
    <w:rsid w:val="008E3192"/>
    <w:rsid w:val="00904ABA"/>
    <w:rsid w:val="00915A8E"/>
    <w:rsid w:val="009303A3"/>
    <w:rsid w:val="00936253"/>
    <w:rsid w:val="009433D3"/>
    <w:rsid w:val="009443C7"/>
    <w:rsid w:val="009461F0"/>
    <w:rsid w:val="0099265D"/>
    <w:rsid w:val="009C1846"/>
    <w:rsid w:val="009C54D7"/>
    <w:rsid w:val="009F328D"/>
    <w:rsid w:val="00A36455"/>
    <w:rsid w:val="00A479B3"/>
    <w:rsid w:val="00A72C07"/>
    <w:rsid w:val="00A80DA0"/>
    <w:rsid w:val="00A916C8"/>
    <w:rsid w:val="00AC1567"/>
    <w:rsid w:val="00AC5C3D"/>
    <w:rsid w:val="00AE3206"/>
    <w:rsid w:val="00B06CD8"/>
    <w:rsid w:val="00B17171"/>
    <w:rsid w:val="00B344F8"/>
    <w:rsid w:val="00B37256"/>
    <w:rsid w:val="00B71C80"/>
    <w:rsid w:val="00B83BBA"/>
    <w:rsid w:val="00BA6E23"/>
    <w:rsid w:val="00C26395"/>
    <w:rsid w:val="00C37C5B"/>
    <w:rsid w:val="00C413CD"/>
    <w:rsid w:val="00C45AA0"/>
    <w:rsid w:val="00C8436F"/>
    <w:rsid w:val="00C954A5"/>
    <w:rsid w:val="00CD032F"/>
    <w:rsid w:val="00CF4A9D"/>
    <w:rsid w:val="00D25FC4"/>
    <w:rsid w:val="00D46EFF"/>
    <w:rsid w:val="00D528CA"/>
    <w:rsid w:val="00D6077C"/>
    <w:rsid w:val="00D62ACA"/>
    <w:rsid w:val="00D853C7"/>
    <w:rsid w:val="00D87565"/>
    <w:rsid w:val="00DB70F3"/>
    <w:rsid w:val="00DF22BF"/>
    <w:rsid w:val="00E40F26"/>
    <w:rsid w:val="00E879A9"/>
    <w:rsid w:val="00EA026F"/>
    <w:rsid w:val="00F1743F"/>
    <w:rsid w:val="00F17647"/>
    <w:rsid w:val="00F26354"/>
    <w:rsid w:val="00F26598"/>
    <w:rsid w:val="00F74868"/>
    <w:rsid w:val="00F92F94"/>
    <w:rsid w:val="00F97A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1D59"/>
  <w15:docId w15:val="{EA996A97-AB6A-4987-815D-23F4E1EF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171717"/>
        <w:sz w:val="24"/>
        <w:szCs w:val="24"/>
        <w:lang w:val="pt-BR" w:eastAsia="pt-BR" w:bidi="ar-SA"/>
      </w:rPr>
    </w:rPrDefault>
    <w:pPrDefault>
      <w:pPr>
        <w:spacing w:after="160" w:line="360" w:lineRule="auto"/>
        <w:ind w:firstLine="7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DCA"/>
    <w:rPr>
      <w:color w:val="171717" w:themeColor="background2" w:themeShade="1A"/>
    </w:rPr>
  </w:style>
  <w:style w:type="paragraph" w:styleId="Ttulo1">
    <w:name w:val="heading 1"/>
    <w:basedOn w:val="Normal"/>
    <w:next w:val="Textocorrido"/>
    <w:link w:val="Ttulo1Char"/>
    <w:uiPriority w:val="9"/>
    <w:qFormat/>
    <w:rsid w:val="00C26395"/>
    <w:pPr>
      <w:keepNext/>
      <w:keepLines/>
      <w:numPr>
        <w:numId w:val="20"/>
      </w:numPr>
      <w:spacing w:before="240" w:after="240"/>
      <w:outlineLvl w:val="0"/>
    </w:pPr>
    <w:rPr>
      <w:rFonts w:eastAsiaTheme="majorEastAsia"/>
      <w:b/>
      <w:bCs/>
      <w:caps/>
      <w:color w:val="32A041"/>
      <w:sz w:val="28"/>
      <w:szCs w:val="28"/>
    </w:rPr>
  </w:style>
  <w:style w:type="paragraph" w:styleId="Ttulo2">
    <w:name w:val="heading 2"/>
    <w:basedOn w:val="Normal"/>
    <w:next w:val="Textocorrido"/>
    <w:link w:val="Ttulo2Char"/>
    <w:uiPriority w:val="9"/>
    <w:unhideWhenUsed/>
    <w:qFormat/>
    <w:rsid w:val="00C34C91"/>
    <w:pPr>
      <w:keepNext/>
      <w:keepLines/>
      <w:numPr>
        <w:ilvl w:val="1"/>
        <w:numId w:val="20"/>
      </w:numPr>
      <w:spacing w:before="40" w:after="240"/>
      <w:outlineLvl w:val="1"/>
    </w:pPr>
    <w:rPr>
      <w:rFonts w:eastAsiaTheme="majorEastAsia"/>
      <w:b/>
      <w:bCs/>
      <w:color w:val="32A041"/>
      <w:sz w:val="26"/>
      <w:szCs w:val="26"/>
    </w:rPr>
  </w:style>
  <w:style w:type="paragraph" w:styleId="Ttulo3">
    <w:name w:val="heading 3"/>
    <w:basedOn w:val="Normal"/>
    <w:next w:val="Textocorrido"/>
    <w:link w:val="Ttulo3Char"/>
    <w:uiPriority w:val="9"/>
    <w:unhideWhenUsed/>
    <w:qFormat/>
    <w:rsid w:val="00572EDF"/>
    <w:pPr>
      <w:keepNext/>
      <w:keepLines/>
      <w:numPr>
        <w:ilvl w:val="2"/>
        <w:numId w:val="20"/>
      </w:numPr>
      <w:spacing w:before="40" w:after="240"/>
      <w:outlineLvl w:val="2"/>
    </w:pPr>
    <w:rPr>
      <w:rFonts w:eastAsiaTheme="majorEastAsia"/>
      <w:b/>
      <w:bCs/>
      <w:color w:val="32A041"/>
    </w:rPr>
  </w:style>
  <w:style w:type="paragraph" w:styleId="Ttulo4">
    <w:name w:val="heading 4"/>
    <w:basedOn w:val="Normal"/>
    <w:next w:val="Normal"/>
    <w:link w:val="Ttulo4Char"/>
    <w:uiPriority w:val="9"/>
    <w:unhideWhenUsed/>
    <w:qFormat/>
    <w:rsid w:val="0050282F"/>
    <w:pPr>
      <w:keepNext/>
      <w:keepLines/>
      <w:numPr>
        <w:ilvl w:val="3"/>
        <w:numId w:val="20"/>
      </w:numPr>
      <w:spacing w:before="40" w:after="0"/>
      <w:outlineLvl w:val="3"/>
    </w:pPr>
    <w:rPr>
      <w:rFonts w:eastAsiaTheme="majorEastAsia"/>
      <w:b/>
      <w:bCs/>
      <w:color w:val="32A041"/>
    </w:rPr>
  </w:style>
  <w:style w:type="paragraph" w:styleId="Ttulo5">
    <w:name w:val="heading 5"/>
    <w:basedOn w:val="Normal"/>
    <w:next w:val="Normal"/>
    <w:link w:val="Ttulo5Char"/>
    <w:uiPriority w:val="9"/>
    <w:unhideWhenUsed/>
    <w:qFormat/>
    <w:rsid w:val="00F715CA"/>
    <w:pPr>
      <w:keepNext/>
      <w:keepLines/>
      <w:numPr>
        <w:ilvl w:val="4"/>
        <w:numId w:val="20"/>
      </w:numPr>
      <w:spacing w:before="40" w:after="0"/>
      <w:outlineLvl w:val="4"/>
    </w:pPr>
    <w:rPr>
      <w:rFonts w:eastAsiaTheme="majorEastAsia"/>
      <w:b/>
      <w:bCs/>
      <w:color w:val="32A041"/>
    </w:rPr>
  </w:style>
  <w:style w:type="paragraph" w:styleId="Ttulo6">
    <w:name w:val="heading 6"/>
    <w:basedOn w:val="Normal"/>
    <w:next w:val="Normal"/>
    <w:uiPriority w:val="9"/>
    <w:semiHidden/>
    <w:unhideWhenUsed/>
    <w:qFormat/>
    <w:pPr>
      <w:keepNext/>
      <w:keepLines/>
      <w:numPr>
        <w:ilvl w:val="5"/>
        <w:numId w:val="20"/>
      </w:numPr>
      <w:spacing w:before="200" w:after="40"/>
      <w:outlineLvl w:val="5"/>
    </w:pPr>
    <w:rPr>
      <w:b/>
      <w:sz w:val="20"/>
      <w:szCs w:val="20"/>
    </w:rPr>
  </w:style>
  <w:style w:type="paragraph" w:styleId="Ttulo7">
    <w:name w:val="heading 7"/>
    <w:basedOn w:val="Normal"/>
    <w:next w:val="Normal"/>
    <w:link w:val="Ttulo7Char"/>
    <w:uiPriority w:val="9"/>
    <w:semiHidden/>
    <w:unhideWhenUsed/>
    <w:qFormat/>
    <w:rsid w:val="00C8436F"/>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C8436F"/>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8436F"/>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orrido">
    <w:name w:val="Texto corrido"/>
    <w:basedOn w:val="Normal"/>
    <w:link w:val="TextocorridoChar"/>
    <w:qFormat/>
    <w:rsid w:val="004020A1"/>
  </w:style>
  <w:style w:type="character" w:customStyle="1" w:styleId="TextocorridoChar">
    <w:name w:val="Texto corrido Char"/>
    <w:basedOn w:val="Fontepargpadro"/>
    <w:link w:val="Textocorrido"/>
    <w:rsid w:val="004020A1"/>
    <w:rPr>
      <w:rFonts w:ascii="Arial" w:hAnsi="Arial" w:cs="Arial"/>
      <w:color w:val="171717" w:themeColor="background2" w:themeShade="1A"/>
      <w:sz w:val="24"/>
      <w:szCs w:val="24"/>
    </w:rPr>
  </w:style>
  <w:style w:type="character" w:customStyle="1" w:styleId="Ttulo1Char">
    <w:name w:val="Título 1 Char"/>
    <w:basedOn w:val="Fontepargpadro"/>
    <w:link w:val="Ttulo1"/>
    <w:uiPriority w:val="9"/>
    <w:rsid w:val="00C26395"/>
    <w:rPr>
      <w:rFonts w:eastAsiaTheme="majorEastAsia"/>
      <w:b/>
      <w:bCs/>
      <w:caps/>
      <w:color w:val="32A041"/>
      <w:sz w:val="28"/>
      <w:szCs w:val="28"/>
    </w:rPr>
  </w:style>
  <w:style w:type="character" w:customStyle="1" w:styleId="Ttulo2Char">
    <w:name w:val="Título 2 Char"/>
    <w:basedOn w:val="Fontepargpadro"/>
    <w:link w:val="Ttulo2"/>
    <w:uiPriority w:val="9"/>
    <w:rsid w:val="00C34C91"/>
    <w:rPr>
      <w:rFonts w:ascii="Arial" w:eastAsiaTheme="majorEastAsia" w:hAnsi="Arial" w:cs="Arial"/>
      <w:b/>
      <w:bCs/>
      <w:color w:val="32A041"/>
      <w:sz w:val="26"/>
      <w:szCs w:val="26"/>
    </w:rPr>
  </w:style>
  <w:style w:type="character" w:customStyle="1" w:styleId="Ttulo3Char">
    <w:name w:val="Título 3 Char"/>
    <w:basedOn w:val="Fontepargpadro"/>
    <w:link w:val="Ttulo3"/>
    <w:uiPriority w:val="9"/>
    <w:rsid w:val="00572EDF"/>
    <w:rPr>
      <w:rFonts w:ascii="Arial" w:eastAsiaTheme="majorEastAsia" w:hAnsi="Arial" w:cs="Arial"/>
      <w:b/>
      <w:bCs/>
      <w:color w:val="32A041"/>
      <w:sz w:val="24"/>
      <w:szCs w:val="24"/>
    </w:rPr>
  </w:style>
  <w:style w:type="character" w:customStyle="1" w:styleId="Ttulo4Char">
    <w:name w:val="Título 4 Char"/>
    <w:basedOn w:val="Fontepargpadro"/>
    <w:link w:val="Ttulo4"/>
    <w:uiPriority w:val="9"/>
    <w:rsid w:val="0050282F"/>
    <w:rPr>
      <w:rFonts w:ascii="Arial" w:eastAsiaTheme="majorEastAsia" w:hAnsi="Arial" w:cs="Arial"/>
      <w:b/>
      <w:bCs/>
      <w:color w:val="32A041"/>
      <w:sz w:val="24"/>
      <w:szCs w:val="24"/>
    </w:rPr>
  </w:style>
  <w:style w:type="character" w:customStyle="1" w:styleId="Ttulo5Char">
    <w:name w:val="Título 5 Char"/>
    <w:basedOn w:val="Fontepargpadro"/>
    <w:link w:val="Ttulo5"/>
    <w:uiPriority w:val="9"/>
    <w:rsid w:val="00F715CA"/>
    <w:rPr>
      <w:rFonts w:ascii="Arial" w:eastAsiaTheme="majorEastAsia" w:hAnsi="Arial" w:cs="Arial"/>
      <w:b/>
      <w:bCs/>
      <w:color w:val="32A041"/>
      <w:sz w:val="24"/>
      <w:szCs w:val="24"/>
    </w:rPr>
  </w:style>
  <w:style w:type="character" w:customStyle="1" w:styleId="Ttulo7Char">
    <w:name w:val="Título 7 Char"/>
    <w:basedOn w:val="Fontepargpadro"/>
    <w:link w:val="Ttulo7"/>
    <w:uiPriority w:val="9"/>
    <w:semiHidden/>
    <w:rsid w:val="00C8436F"/>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C8436F"/>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8436F"/>
    <w:rPr>
      <w:rFonts w:asciiTheme="majorHAnsi" w:eastAsiaTheme="majorEastAsia" w:hAnsiTheme="majorHAnsi" w:cstheme="majorBidi"/>
      <w:i/>
      <w:iCs/>
      <w:color w:val="272727" w:themeColor="text1" w:themeTint="D8"/>
      <w:sz w:val="21"/>
      <w:szCs w:val="21"/>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052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5231"/>
  </w:style>
  <w:style w:type="paragraph" w:styleId="Rodap">
    <w:name w:val="footer"/>
    <w:basedOn w:val="Normal"/>
    <w:link w:val="RodapChar"/>
    <w:uiPriority w:val="99"/>
    <w:unhideWhenUsed/>
    <w:rsid w:val="00405231"/>
    <w:pPr>
      <w:tabs>
        <w:tab w:val="center" w:pos="4252"/>
        <w:tab w:val="right" w:pos="8504"/>
      </w:tabs>
      <w:spacing w:after="0" w:line="240" w:lineRule="auto"/>
    </w:pPr>
  </w:style>
  <w:style w:type="character" w:customStyle="1" w:styleId="RodapChar">
    <w:name w:val="Rodapé Char"/>
    <w:basedOn w:val="Fontepargpadro"/>
    <w:link w:val="Rodap"/>
    <w:uiPriority w:val="99"/>
    <w:rsid w:val="00405231"/>
  </w:style>
  <w:style w:type="paragraph" w:styleId="PargrafodaLista">
    <w:name w:val="List Paragraph"/>
    <w:basedOn w:val="Normal"/>
    <w:uiPriority w:val="34"/>
    <w:qFormat/>
    <w:rsid w:val="00405231"/>
    <w:pPr>
      <w:ind w:left="720"/>
      <w:contextualSpacing/>
    </w:pPr>
  </w:style>
  <w:style w:type="table" w:customStyle="1" w:styleId="Tabelapadroverde1">
    <w:name w:val="Tabela padrão verde1"/>
    <w:basedOn w:val="Tabelanormal"/>
    <w:next w:val="TabeladeGrade5Escura"/>
    <w:uiPriority w:val="50"/>
    <w:rsid w:val="00F715CA"/>
    <w:pPr>
      <w:spacing w:after="0" w:line="240" w:lineRule="auto"/>
    </w:pPr>
    <w:rPr>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0D5"/>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styleId="TabeladeGrade5Escura">
    <w:name w:val="Grid Table 5 Dark"/>
    <w:aliases w:val="Tabela padrão verde"/>
    <w:basedOn w:val="Tabelanormal"/>
    <w:uiPriority w:val="50"/>
    <w:rsid w:val="008A3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mples5">
    <w:name w:val="Plain Table 5"/>
    <w:basedOn w:val="Tabelanormal"/>
    <w:uiPriority w:val="45"/>
    <w:rsid w:val="00572E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otabela">
    <w:name w:val="Texto tabela"/>
    <w:basedOn w:val="Textocorrido"/>
    <w:link w:val="TextotabelaChar"/>
    <w:qFormat/>
    <w:rsid w:val="0039039F"/>
    <w:pPr>
      <w:spacing w:before="120" w:after="120" w:line="240" w:lineRule="auto"/>
      <w:ind w:firstLine="0"/>
      <w:jc w:val="left"/>
    </w:pPr>
    <w:rPr>
      <w:sz w:val="20"/>
    </w:rPr>
  </w:style>
  <w:style w:type="character" w:customStyle="1" w:styleId="TextotabelaChar">
    <w:name w:val="Texto tabela Char"/>
    <w:basedOn w:val="TextocorridoChar"/>
    <w:link w:val="Textotabela"/>
    <w:rsid w:val="0039039F"/>
    <w:rPr>
      <w:rFonts w:ascii="Arial" w:eastAsia="Arial" w:hAnsi="Arial" w:cs="Arial"/>
      <w:color w:val="171717" w:themeColor="background2" w:themeShade="1A"/>
      <w:sz w:val="20"/>
      <w:szCs w:val="24"/>
      <w:lang w:eastAsia="pt-BR"/>
    </w:rPr>
  </w:style>
  <w:style w:type="table" w:styleId="Tabelacomgrade">
    <w:name w:val="Table Grid"/>
    <w:basedOn w:val="Tabelanormal"/>
    <w:uiPriority w:val="39"/>
    <w:rsid w:val="00572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figurasquadros">
    <w:name w:val="Títulos figuras/quadros"/>
    <w:basedOn w:val="Normal"/>
    <w:link w:val="TtulosfigurasquadrosChar"/>
    <w:qFormat/>
    <w:rsid w:val="002C65F3"/>
    <w:pPr>
      <w:spacing w:before="240"/>
      <w:ind w:firstLine="284"/>
      <w:jc w:val="center"/>
    </w:pPr>
    <w:rPr>
      <w:b/>
      <w:bCs/>
      <w:sz w:val="20"/>
      <w:szCs w:val="20"/>
    </w:rPr>
  </w:style>
  <w:style w:type="character" w:customStyle="1" w:styleId="TtulosfigurasquadrosChar">
    <w:name w:val="Títulos figuras/quadros Char"/>
    <w:basedOn w:val="Fontepargpadro"/>
    <w:link w:val="Ttulosfigurasquadros"/>
    <w:rsid w:val="002C65F3"/>
    <w:rPr>
      <w:rFonts w:ascii="Arial" w:hAnsi="Arial" w:cs="Arial"/>
      <w:b/>
      <w:bCs/>
      <w:color w:val="171717" w:themeColor="background2" w:themeShade="1A"/>
      <w:sz w:val="20"/>
      <w:szCs w:val="20"/>
    </w:rPr>
  </w:style>
  <w:style w:type="table" w:styleId="TabeladeGrade6Colorida-nfase2">
    <w:name w:val="Grid Table 6 Colorful Accent 2"/>
    <w:aliases w:val="Tabela padrão"/>
    <w:basedOn w:val="Tabelanormal"/>
    <w:uiPriority w:val="51"/>
    <w:rsid w:val="002F100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Fontepargpadro"/>
    <w:uiPriority w:val="99"/>
    <w:unhideWhenUsed/>
    <w:rsid w:val="008C093C"/>
    <w:rPr>
      <w:rFonts w:ascii="Arial" w:hAnsi="Arial"/>
      <w:color w:val="auto"/>
      <w:sz w:val="20"/>
      <w:u w:val="none"/>
    </w:rPr>
  </w:style>
  <w:style w:type="table" w:styleId="TabeladeGrade5Escura-nfase2">
    <w:name w:val="Grid Table 5 Dark Accent 2"/>
    <w:basedOn w:val="Tabelanormal"/>
    <w:uiPriority w:val="50"/>
    <w:rsid w:val="00D873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CabealhodoSumrio">
    <w:name w:val="TOC Heading"/>
    <w:basedOn w:val="Ttulo1"/>
    <w:next w:val="Textocorrido"/>
    <w:uiPriority w:val="39"/>
    <w:unhideWhenUsed/>
    <w:qFormat/>
    <w:rsid w:val="00F71474"/>
    <w:pPr>
      <w:numPr>
        <w:numId w:val="0"/>
      </w:numPr>
      <w:spacing w:before="360" w:line="259" w:lineRule="auto"/>
      <w:outlineLvl w:val="9"/>
    </w:pPr>
    <w:rPr>
      <w:rFonts w:cstheme="majorBidi"/>
      <w:bCs w:val="0"/>
      <w:szCs w:val="32"/>
    </w:rPr>
  </w:style>
  <w:style w:type="paragraph" w:styleId="Sumrio1">
    <w:name w:val="toc 1"/>
    <w:basedOn w:val="Normal"/>
    <w:next w:val="Normal"/>
    <w:autoRedefine/>
    <w:uiPriority w:val="39"/>
    <w:unhideWhenUsed/>
    <w:rsid w:val="00257192"/>
    <w:pPr>
      <w:tabs>
        <w:tab w:val="left" w:pos="1320"/>
        <w:tab w:val="right" w:leader="dot" w:pos="9061"/>
      </w:tabs>
      <w:spacing w:after="100"/>
    </w:pPr>
    <w:rPr>
      <w:noProof/>
    </w:rPr>
  </w:style>
  <w:style w:type="paragraph" w:styleId="Sumrio2">
    <w:name w:val="toc 2"/>
    <w:basedOn w:val="Normal"/>
    <w:next w:val="Normal"/>
    <w:autoRedefine/>
    <w:uiPriority w:val="39"/>
    <w:unhideWhenUsed/>
    <w:rsid w:val="001A1544"/>
    <w:pPr>
      <w:spacing w:after="100"/>
      <w:ind w:left="240"/>
    </w:pPr>
  </w:style>
  <w:style w:type="paragraph" w:styleId="Sumrio3">
    <w:name w:val="toc 3"/>
    <w:basedOn w:val="Normal"/>
    <w:next w:val="Normal"/>
    <w:autoRedefine/>
    <w:uiPriority w:val="39"/>
    <w:unhideWhenUsed/>
    <w:rsid w:val="008C093C"/>
    <w:pPr>
      <w:tabs>
        <w:tab w:val="left" w:pos="2075"/>
        <w:tab w:val="right" w:leader="dot" w:pos="9061"/>
      </w:tabs>
      <w:spacing w:after="100"/>
      <w:ind w:left="480"/>
      <w:jc w:val="left"/>
    </w:pPr>
  </w:style>
  <w:style w:type="paragraph" w:customStyle="1" w:styleId="Itens">
    <w:name w:val="Itens"/>
    <w:qFormat/>
    <w:rsid w:val="008C093C"/>
    <w:pPr>
      <w:numPr>
        <w:numId w:val="6"/>
      </w:numPr>
      <w:spacing w:after="0"/>
    </w:pPr>
  </w:style>
  <w:style w:type="paragraph" w:customStyle="1" w:styleId="Numerais">
    <w:name w:val="Numerais"/>
    <w:rsid w:val="008C093C"/>
    <w:pPr>
      <w:numPr>
        <w:numId w:val="10"/>
      </w:numPr>
      <w:spacing w:line="240" w:lineRule="auto"/>
    </w:pPr>
  </w:style>
  <w:style w:type="paragraph" w:styleId="Sumrio4">
    <w:name w:val="toc 4"/>
    <w:basedOn w:val="Normal"/>
    <w:next w:val="Normal"/>
    <w:autoRedefine/>
    <w:uiPriority w:val="39"/>
    <w:unhideWhenUsed/>
    <w:rsid w:val="00430F95"/>
    <w:pPr>
      <w:spacing w:after="100" w:line="259" w:lineRule="auto"/>
      <w:ind w:left="660" w:firstLine="0"/>
      <w:jc w:val="left"/>
    </w:pPr>
    <w:rPr>
      <w:rFonts w:asciiTheme="minorHAnsi" w:eastAsiaTheme="minorEastAsia" w:hAnsiTheme="minorHAnsi" w:cstheme="minorBidi"/>
      <w:color w:val="auto"/>
      <w:sz w:val="22"/>
      <w:szCs w:val="22"/>
    </w:rPr>
  </w:style>
  <w:style w:type="paragraph" w:styleId="Sumrio5">
    <w:name w:val="toc 5"/>
    <w:basedOn w:val="Normal"/>
    <w:next w:val="Normal"/>
    <w:autoRedefine/>
    <w:uiPriority w:val="39"/>
    <w:unhideWhenUsed/>
    <w:rsid w:val="00430F95"/>
    <w:pPr>
      <w:spacing w:after="100" w:line="259" w:lineRule="auto"/>
      <w:ind w:left="880" w:firstLine="0"/>
      <w:jc w:val="left"/>
    </w:pPr>
    <w:rPr>
      <w:rFonts w:asciiTheme="minorHAnsi" w:eastAsiaTheme="minorEastAsia" w:hAnsiTheme="minorHAnsi" w:cstheme="minorBidi"/>
      <w:color w:val="auto"/>
      <w:sz w:val="22"/>
      <w:szCs w:val="22"/>
    </w:rPr>
  </w:style>
  <w:style w:type="paragraph" w:styleId="Sumrio6">
    <w:name w:val="toc 6"/>
    <w:basedOn w:val="Normal"/>
    <w:next w:val="Normal"/>
    <w:autoRedefine/>
    <w:uiPriority w:val="39"/>
    <w:unhideWhenUsed/>
    <w:rsid w:val="00430F95"/>
    <w:pPr>
      <w:spacing w:after="100" w:line="259" w:lineRule="auto"/>
      <w:ind w:left="1100" w:firstLine="0"/>
      <w:jc w:val="left"/>
    </w:pPr>
    <w:rPr>
      <w:rFonts w:asciiTheme="minorHAnsi" w:eastAsiaTheme="minorEastAsia" w:hAnsiTheme="minorHAnsi" w:cstheme="minorBidi"/>
      <w:color w:val="auto"/>
      <w:sz w:val="22"/>
      <w:szCs w:val="22"/>
    </w:rPr>
  </w:style>
  <w:style w:type="paragraph" w:styleId="Sumrio7">
    <w:name w:val="toc 7"/>
    <w:basedOn w:val="Normal"/>
    <w:next w:val="Normal"/>
    <w:autoRedefine/>
    <w:uiPriority w:val="39"/>
    <w:unhideWhenUsed/>
    <w:rsid w:val="00430F95"/>
    <w:pPr>
      <w:spacing w:after="100" w:line="259" w:lineRule="auto"/>
      <w:ind w:left="1320" w:firstLine="0"/>
      <w:jc w:val="left"/>
    </w:pPr>
    <w:rPr>
      <w:rFonts w:asciiTheme="minorHAnsi" w:eastAsiaTheme="minorEastAsia" w:hAnsiTheme="minorHAnsi" w:cstheme="minorBidi"/>
      <w:color w:val="auto"/>
      <w:sz w:val="22"/>
      <w:szCs w:val="22"/>
    </w:rPr>
  </w:style>
  <w:style w:type="paragraph" w:styleId="Sumrio8">
    <w:name w:val="toc 8"/>
    <w:basedOn w:val="Normal"/>
    <w:next w:val="Normal"/>
    <w:autoRedefine/>
    <w:uiPriority w:val="39"/>
    <w:unhideWhenUsed/>
    <w:rsid w:val="00430F95"/>
    <w:pPr>
      <w:spacing w:after="100" w:line="259" w:lineRule="auto"/>
      <w:ind w:left="1540" w:firstLine="0"/>
      <w:jc w:val="left"/>
    </w:pPr>
    <w:rPr>
      <w:rFonts w:asciiTheme="minorHAnsi" w:eastAsiaTheme="minorEastAsia" w:hAnsiTheme="minorHAnsi" w:cstheme="minorBidi"/>
      <w:color w:val="auto"/>
      <w:sz w:val="22"/>
      <w:szCs w:val="22"/>
    </w:rPr>
  </w:style>
  <w:style w:type="paragraph" w:styleId="Sumrio9">
    <w:name w:val="toc 9"/>
    <w:basedOn w:val="Normal"/>
    <w:next w:val="Normal"/>
    <w:autoRedefine/>
    <w:uiPriority w:val="39"/>
    <w:unhideWhenUsed/>
    <w:rsid w:val="00430F95"/>
    <w:pPr>
      <w:spacing w:after="100" w:line="259" w:lineRule="auto"/>
      <w:ind w:left="1760" w:firstLine="0"/>
      <w:jc w:val="left"/>
    </w:pPr>
    <w:rPr>
      <w:rFonts w:asciiTheme="minorHAnsi" w:eastAsiaTheme="minorEastAsia" w:hAnsiTheme="minorHAnsi" w:cstheme="minorBidi"/>
      <w:color w:val="auto"/>
      <w:sz w:val="22"/>
      <w:szCs w:val="22"/>
    </w:rPr>
  </w:style>
  <w:style w:type="character" w:customStyle="1" w:styleId="MenoPendente1">
    <w:name w:val="Menção Pendente1"/>
    <w:basedOn w:val="Fontepargpadro"/>
    <w:uiPriority w:val="99"/>
    <w:semiHidden/>
    <w:unhideWhenUsed/>
    <w:rsid w:val="00430F95"/>
    <w:rPr>
      <w:color w:val="605E5C"/>
      <w:shd w:val="clear" w:color="auto" w:fill="E1DFDD"/>
    </w:rPr>
  </w:style>
  <w:style w:type="character" w:customStyle="1" w:styleId="nomesetordestino">
    <w:name w:val="nomesetordestino"/>
    <w:basedOn w:val="Fontepargpadro"/>
    <w:rsid w:val="00BF01AE"/>
  </w:style>
  <w:style w:type="character" w:styleId="nfase">
    <w:name w:val="Emphasis"/>
    <w:basedOn w:val="Fontepargpadro"/>
    <w:uiPriority w:val="20"/>
    <w:qFormat/>
    <w:rsid w:val="00A37AAE"/>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0">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1">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2">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3">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4">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5">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6">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7">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8">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9">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a">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d">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e">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0">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1">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2">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customStyle="1" w:styleId="MenoPendente2">
    <w:name w:val="Menção Pendente2"/>
    <w:basedOn w:val="Fontepargpadro"/>
    <w:uiPriority w:val="99"/>
    <w:semiHidden/>
    <w:unhideWhenUsed/>
    <w:rsid w:val="00311300"/>
    <w:rPr>
      <w:color w:val="605E5C"/>
      <w:shd w:val="clear" w:color="auto" w:fill="E1DFDD"/>
    </w:rPr>
  </w:style>
  <w:style w:type="character" w:customStyle="1" w:styleId="MenoPendente3">
    <w:name w:val="Menção Pendente3"/>
    <w:basedOn w:val="Fontepargpadro"/>
    <w:uiPriority w:val="99"/>
    <w:semiHidden/>
    <w:unhideWhenUsed/>
    <w:rsid w:val="0032783D"/>
    <w:rPr>
      <w:color w:val="605E5C"/>
      <w:shd w:val="clear" w:color="auto" w:fill="E1DFDD"/>
    </w:rPr>
  </w:style>
  <w:style w:type="paragraph" w:styleId="NormalWeb">
    <w:name w:val="Normal (Web)"/>
    <w:basedOn w:val="Normal"/>
    <w:uiPriority w:val="99"/>
    <w:semiHidden/>
    <w:unhideWhenUsed/>
    <w:rsid w:val="00230F9E"/>
    <w:pPr>
      <w:spacing w:before="100" w:beforeAutospacing="1" w:after="100" w:afterAutospacing="1" w:line="240" w:lineRule="auto"/>
      <w:ind w:firstLine="0"/>
      <w:jc w:val="left"/>
    </w:pPr>
    <w:rPr>
      <w:rFonts w:ascii="Times New Roman" w:eastAsia="Times New Roman" w:hAnsi="Times New Roman" w:cs="Times New Roman"/>
      <w:color w:val="auto"/>
    </w:rPr>
  </w:style>
  <w:style w:type="character" w:customStyle="1" w:styleId="apple-tab-span">
    <w:name w:val="apple-tab-span"/>
    <w:basedOn w:val="Fontepargpadro"/>
    <w:rsid w:val="0023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65263">
      <w:bodyDiv w:val="1"/>
      <w:marLeft w:val="0"/>
      <w:marRight w:val="0"/>
      <w:marTop w:val="0"/>
      <w:marBottom w:val="0"/>
      <w:divBdr>
        <w:top w:val="none" w:sz="0" w:space="0" w:color="auto"/>
        <w:left w:val="none" w:sz="0" w:space="0" w:color="auto"/>
        <w:bottom w:val="none" w:sz="0" w:space="0" w:color="auto"/>
        <w:right w:val="none" w:sz="0" w:space="0" w:color="auto"/>
      </w:divBdr>
    </w:div>
    <w:div w:id="1043943225">
      <w:bodyDiv w:val="1"/>
      <w:marLeft w:val="0"/>
      <w:marRight w:val="0"/>
      <w:marTop w:val="0"/>
      <w:marBottom w:val="0"/>
      <w:divBdr>
        <w:top w:val="none" w:sz="0" w:space="0" w:color="auto"/>
        <w:left w:val="none" w:sz="0" w:space="0" w:color="auto"/>
        <w:bottom w:val="none" w:sz="0" w:space="0" w:color="auto"/>
        <w:right w:val="none" w:sz="0" w:space="0" w:color="auto"/>
      </w:divBdr>
    </w:div>
    <w:div w:id="1342855591">
      <w:bodyDiv w:val="1"/>
      <w:marLeft w:val="0"/>
      <w:marRight w:val="0"/>
      <w:marTop w:val="0"/>
      <w:marBottom w:val="0"/>
      <w:divBdr>
        <w:top w:val="none" w:sz="0" w:space="0" w:color="auto"/>
        <w:left w:val="none" w:sz="0" w:space="0" w:color="auto"/>
        <w:bottom w:val="none" w:sz="0" w:space="0" w:color="auto"/>
        <w:right w:val="none" w:sz="0" w:space="0" w:color="auto"/>
      </w:divBdr>
    </w:div>
    <w:div w:id="142784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portal.mec.gov.br/index.php?option=com_docman&amp;view=download&amp;alias=98211-cncst-2016-a&amp;category_slug=outubro-2018-pdf-1&amp;Itemid=30192" TargetMode="External"/><Relationship Id="rId21" Type="http://schemas.openxmlformats.org/officeDocument/2006/relationships/image" Target="media/image3.jpg"/><Relationship Id="rId42" Type="http://schemas.openxmlformats.org/officeDocument/2006/relationships/hyperlink" Target="http://www.ifsul.edu.br/component/k2/item/download/4046_048b7e15390260f50962679e2aed7b97" TargetMode="External"/><Relationship Id="rId47" Type="http://schemas.openxmlformats.org/officeDocument/2006/relationships/hyperlink" Target="http://www.ifsul.edu.br/regulamentos-institucionais" TargetMode="External"/><Relationship Id="rId63" Type="http://schemas.openxmlformats.org/officeDocument/2006/relationships/hyperlink" Target="http://portal2.ifsul.edu.br/index.php?option=com_docman&amp;task=doc_download&amp;gid=3430&amp;Itemid=52" TargetMode="External"/><Relationship Id="rId68" Type="http://schemas.openxmlformats.org/officeDocument/2006/relationships/hyperlink" Target="http://www.ifsul.edu.br/modelos-de-documentos"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ifsul.edu.br/component/k2/item/683-resolucao-148-2017" TargetMode="External"/><Relationship Id="rId11" Type="http://schemas.openxmlformats.org/officeDocument/2006/relationships/image" Target="media/image3.png"/><Relationship Id="rId24" Type="http://schemas.openxmlformats.org/officeDocument/2006/relationships/image" Target="media/image7.jpg"/><Relationship Id="rId32" Type="http://schemas.openxmlformats.org/officeDocument/2006/relationships/hyperlink" Target="http://legislacao.planalto.gov.br/legisla/legislacao.nsf/Viw_Identificacao/lei%2010.048-2000?OpenDocument" TargetMode="External"/><Relationship Id="rId37" Type="http://schemas.openxmlformats.org/officeDocument/2006/relationships/hyperlink" Target="http://www.ifsul.edu.br/projeto-pedagogico-institucional/item/113-organizacao-didatica" TargetMode="External"/><Relationship Id="rId40" Type="http://schemas.openxmlformats.org/officeDocument/2006/relationships/hyperlink" Target="http://www.ifsul.edu.br/component/k2/item/download/2794_3791747bbc72a7e787083958cfd19bd2" TargetMode="External"/><Relationship Id="rId45" Type="http://schemas.openxmlformats.org/officeDocument/2006/relationships/hyperlink" Target="http://www.ifsul.edu.br/regulamentos-institucionais" TargetMode="External"/><Relationship Id="rId53" Type="http://schemas.openxmlformats.org/officeDocument/2006/relationships/hyperlink" Target="http://www.ifsul.edu.br/regulamentos-institucionais" TargetMode="External"/><Relationship Id="rId58" Type="http://schemas.openxmlformats.org/officeDocument/2006/relationships/hyperlink" Target="http://www.ifsul.edu.br/regulamentos-institucionais" TargetMode="External"/><Relationship Id="rId66" Type="http://schemas.openxmlformats.org/officeDocument/2006/relationships/hyperlink" Target="http://www.ifsul.edu.br/modelos-de-documentos"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ifsul.edu.br/regulamentos-institucionais" TargetMode="External"/><Relationship Id="rId19" Type="http://schemas.openxmlformats.org/officeDocument/2006/relationships/hyperlink" Target="https://www.google.com/search?q=enfere%C3%A7o+reitoria+do+IFSUL&amp;rlz=1C1CHBD_pt-PTBR956BR956&amp;oq=enfere%C3%A7o+reitoria+do+IFSUL&amp;aqs=chrome..69i57j0i22i30.8816j1j15&amp;sourceid=chrome&amp;ie=UTF-8"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portal.mec.gov.br/index.php?option=com_docman&amp;view=download&amp;alias=167931-rcp001-21&amp;category_slug=janeiro-2021-pdf&amp;Itemid=30192" TargetMode="External"/><Relationship Id="rId30" Type="http://schemas.openxmlformats.org/officeDocument/2006/relationships/hyperlink" Target="http://legislacao.planalto.gov.br/legisla/legislacao.nsf/Viw_Identificacao/DEC%205.296-2004?OpenDocument" TargetMode="External"/><Relationship Id="rId35" Type="http://schemas.openxmlformats.org/officeDocument/2006/relationships/hyperlink" Target="https://www.in.gov.br/en/web/dou/-/decreto-n-10.502-de-30-de-setembro-de-2020-280529948" TargetMode="External"/><Relationship Id="rId43" Type="http://schemas.openxmlformats.org/officeDocument/2006/relationships/hyperlink" Target="http://www.ifsul.edu.br/regulamentos-institucionais" TargetMode="External"/><Relationship Id="rId48" Type="http://schemas.openxmlformats.org/officeDocument/2006/relationships/hyperlink" Target="http://www.ifsul.edu.br/component/k2/item/download/2415_76384f32cfe882bb98d1bd476cd38e92" TargetMode="External"/><Relationship Id="rId56" Type="http://schemas.openxmlformats.org/officeDocument/2006/relationships/hyperlink" Target="http://www.ifsul.edu.br/images/documentos/politicaacessibilidade.pdf" TargetMode="External"/><Relationship Id="rId64" Type="http://schemas.openxmlformats.org/officeDocument/2006/relationships/hyperlink" Target="http://www.ifsul.edu.br/regulamentos-institucionais" TargetMode="External"/><Relationship Id="rId69" Type="http://schemas.openxmlformats.org/officeDocument/2006/relationships/hyperlink" Target="http://www.ifsul.edu.br/component/k2/item/download/4197_4fed42a719cb8f4c659b34503b596f73" TargetMode="External"/><Relationship Id="rId8" Type="http://schemas.openxmlformats.org/officeDocument/2006/relationships/endnotes" Target="endnotes.xml"/><Relationship Id="rId51" Type="http://schemas.openxmlformats.org/officeDocument/2006/relationships/hyperlink" Target="http://www.ifsul.edu.br/regulamentos-institucionais" TargetMode="External"/><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organograma.ifsul.edu.br/" TargetMode="External"/><Relationship Id="rId33" Type="http://schemas.openxmlformats.org/officeDocument/2006/relationships/hyperlink" Target="http://legislacao.planalto.gov.br/legisla/legislacao.nsf/Viw_Identificacao/lei%2010.048-2000?OpenDocument" TargetMode="External"/><Relationship Id="rId38" Type="http://schemas.openxmlformats.org/officeDocument/2006/relationships/hyperlink" Target="http://www.ifsul.edu.br/regimento-geral" TargetMode="External"/><Relationship Id="rId46" Type="http://schemas.openxmlformats.org/officeDocument/2006/relationships/hyperlink" Target="http://www.ifsul.edu.br/component/k2/item/download/2414_ad3d37eae48ce1ecd2c33a90e533e90d" TargetMode="External"/><Relationship Id="rId59" Type="http://schemas.openxmlformats.org/officeDocument/2006/relationships/hyperlink" Target="http://www.ifsul.edu.br/images/documentos/Resoluo_015-2018.pdf" TargetMode="External"/><Relationship Id="rId67" Type="http://schemas.openxmlformats.org/officeDocument/2006/relationships/hyperlink" Target="http://www.ifsul.edu.br/component/k2/item/download/4196_78b6688e2c36ce3f77db98a69cd5b1a7" TargetMode="External"/><Relationship Id="rId20" Type="http://schemas.openxmlformats.org/officeDocument/2006/relationships/hyperlink" Target="http://www.ifsul.edu.br/" TargetMode="External"/><Relationship Id="rId41" Type="http://schemas.openxmlformats.org/officeDocument/2006/relationships/hyperlink" Target="http://www.ifsul.edu.br/regulamentos-institucionais" TargetMode="External"/><Relationship Id="rId54" Type="http://schemas.openxmlformats.org/officeDocument/2006/relationships/hyperlink" Target="http://www.ifsul.edu.br/component/k2/item/download/3359_94fc2e3467b8a7a5f6d23f3ff0460b77" TargetMode="External"/><Relationship Id="rId62" Type="http://schemas.openxmlformats.org/officeDocument/2006/relationships/hyperlink" Target="http://www.ifsul.edu.br/modelos-de-documentos" TargetMode="External"/><Relationship Id="rId70" Type="http://schemas.openxmlformats.org/officeDocument/2006/relationships/hyperlink" Target="http://www.ifsul.edu.br/modelos-de-documento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hyperlink" Target="http://portal.mec.gov.br/cne/arquivos/pdf/2008/pces019_08.pdf" TargetMode="External"/><Relationship Id="rId36" Type="http://schemas.openxmlformats.org/officeDocument/2006/relationships/hyperlink" Target="http://legislacao.planalto.gov.br/legisla/legislacao.nsf/Viw_Identificacao/DEC%207.611-2011?OpenDocument" TargetMode="External"/><Relationship Id="rId49" Type="http://schemas.openxmlformats.org/officeDocument/2006/relationships/hyperlink" Target="http://www.ifsul.edu.br/regulamentos-institucionais" TargetMode="External"/><Relationship Id="rId57" Type="http://schemas.openxmlformats.org/officeDocument/2006/relationships/hyperlink" Target="http://www.ifsul.edu.br/images/documentos/politicaacessibilidade.pdf" TargetMode="External"/><Relationship Id="rId10" Type="http://schemas.openxmlformats.org/officeDocument/2006/relationships/image" Target="media/image2.png"/><Relationship Id="rId31" Type="http://schemas.openxmlformats.org/officeDocument/2006/relationships/hyperlink" Target="http://legislacao.planalto.gov.br/legisla/legislacao.nsf/Viw_Identificacao/lei%2010.048-2000?OpenDocument" TargetMode="External"/><Relationship Id="rId44" Type="http://schemas.openxmlformats.org/officeDocument/2006/relationships/hyperlink" Target="http://www.ifsul.edu.br/component/k2/item/download/2413_86da4c5b23d822f6db826ba4b422431c" TargetMode="External"/><Relationship Id="rId52" Type="http://schemas.openxmlformats.org/officeDocument/2006/relationships/hyperlink" Target="http://www.ifsul.edu.br/component/k2/item/download/4136_20cc3cd8f423961b57ed726ae8ffc691" TargetMode="External"/><Relationship Id="rId60" Type="http://schemas.openxmlformats.org/officeDocument/2006/relationships/hyperlink" Target="http://images//documentos/Plano_Estrategico_Inst_Permanencia_e_Exito.pdf" TargetMode="External"/><Relationship Id="rId65" Type="http://schemas.openxmlformats.org/officeDocument/2006/relationships/hyperlink" Target="http://www.ifsul.edu.br/component/k2/item/download/4137_8316943c11f6211c331d01793600aaae"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ifsul.edu.br/projeto-pedagogico-institucional/itemlist/category/51-regulamentos-institucionais" TargetMode="External"/><Relationship Id="rId34" Type="http://schemas.openxmlformats.org/officeDocument/2006/relationships/hyperlink" Target="http://legislacao.planalto.gov.br/legisla/legislacao.nsf/Viw_Identificacao/lei%2013.146-2015?OpenDocument" TargetMode="External"/><Relationship Id="rId50" Type="http://schemas.openxmlformats.org/officeDocument/2006/relationships/hyperlink" Target="http://www.ifsul.edu.br/acoes-inclusivas/documentos-acoes-inclusivas/item/1056-instrucao-normativa-comissao-de-heteroidentificacao" TargetMode="External"/><Relationship Id="rId55" Type="http://schemas.openxmlformats.org/officeDocument/2006/relationships/hyperlink" Target="http://www.ifsul.edu.br/component/k2/item/683-resolucao-148-2017" TargetMode="External"/><Relationship Id="rId7" Type="http://schemas.openxmlformats.org/officeDocument/2006/relationships/footnotes" Target="footnotes.xml"/><Relationship Id="rId71" Type="http://schemas.openxmlformats.org/officeDocument/2006/relationships/hyperlink" Target="http://www.ifsul.edu.br/modelos-de-document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2rqDUDrYEt798IAKojNG3DP4/A==">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98021E-7F48-46C6-B4BC-24829197B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16813</Words>
  <Characters>90791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Ferreira Gugliano</dc:creator>
  <cp:lastModifiedBy>Leonice Chaves Vieira</cp:lastModifiedBy>
  <cp:revision>2</cp:revision>
  <dcterms:created xsi:type="dcterms:W3CDTF">2023-11-28T13:09:00Z</dcterms:created>
  <dcterms:modified xsi:type="dcterms:W3CDTF">2023-11-28T13:09:00Z</dcterms:modified>
</cp:coreProperties>
</file>